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0989" w:rsidRDefault="00720989" w:rsidP="00605E1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800000"/>
          <w:sz w:val="28"/>
          <w:szCs w:val="28"/>
        </w:rPr>
      </w:pPr>
    </w:p>
    <w:p w:rsidR="002520DE" w:rsidRDefault="00152663" w:rsidP="00605E1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800000"/>
          <w:sz w:val="28"/>
          <w:szCs w:val="28"/>
        </w:rPr>
      </w:pPr>
      <w:r w:rsidRPr="00152663">
        <w:rPr>
          <w:rFonts w:ascii="Times New Roman" w:eastAsia="Times New Roman" w:hAnsi="Times New Roman" w:cs="Times New Roman"/>
          <w:b/>
          <w:bCs/>
          <w:noProof/>
          <w:color w:val="800000"/>
          <w:sz w:val="28"/>
          <w:szCs w:val="28"/>
        </w:rPr>
        <w:drawing>
          <wp:inline distT="0" distB="0" distL="0" distR="0">
            <wp:extent cx="5939790" cy="4338905"/>
            <wp:effectExtent l="19050" t="0" r="3810" b="0"/>
            <wp:docPr id="1" name="Рисунок 1" descr="F:\фото к публ. докл\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фото к публ. докл\Рисунок1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33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20DE" w:rsidRPr="001257B3">
        <w:rPr>
          <w:rFonts w:ascii="Times New Roman" w:eastAsia="Times New Roman" w:hAnsi="Times New Roman" w:cs="Times New Roman"/>
          <w:b/>
          <w:bCs/>
          <w:color w:val="800000"/>
          <w:sz w:val="28"/>
          <w:szCs w:val="28"/>
        </w:rPr>
        <w:t>Публичный доклад</w:t>
      </w:r>
    </w:p>
    <w:p w:rsidR="002520DE" w:rsidRPr="001257B3" w:rsidRDefault="002520DE" w:rsidP="00605E1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257B3">
        <w:rPr>
          <w:rFonts w:ascii="Times New Roman" w:eastAsia="Times New Roman" w:hAnsi="Times New Roman" w:cs="Times New Roman"/>
          <w:b/>
          <w:bCs/>
          <w:color w:val="800000"/>
          <w:sz w:val="28"/>
          <w:szCs w:val="28"/>
        </w:rPr>
        <w:t>директора МОУ БСОШ №6 г.</w:t>
      </w:r>
      <w:r w:rsidR="00720989">
        <w:rPr>
          <w:rFonts w:ascii="Times New Roman" w:eastAsia="Times New Roman" w:hAnsi="Times New Roman" w:cs="Times New Roman"/>
          <w:b/>
          <w:bCs/>
          <w:color w:val="800000"/>
          <w:sz w:val="28"/>
          <w:szCs w:val="28"/>
        </w:rPr>
        <w:t xml:space="preserve"> </w:t>
      </w:r>
      <w:r w:rsidRPr="001257B3">
        <w:rPr>
          <w:rFonts w:ascii="Times New Roman" w:eastAsia="Times New Roman" w:hAnsi="Times New Roman" w:cs="Times New Roman"/>
          <w:b/>
          <w:bCs/>
          <w:color w:val="800000"/>
          <w:sz w:val="28"/>
          <w:szCs w:val="28"/>
        </w:rPr>
        <w:t>Королева Московской области</w:t>
      </w:r>
    </w:p>
    <w:p w:rsidR="002520DE" w:rsidRDefault="002520DE" w:rsidP="00605E1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800000"/>
          <w:sz w:val="28"/>
          <w:szCs w:val="28"/>
        </w:rPr>
      </w:pPr>
      <w:r w:rsidRPr="001257B3">
        <w:rPr>
          <w:rFonts w:ascii="Times New Roman" w:eastAsia="Times New Roman" w:hAnsi="Times New Roman" w:cs="Times New Roman"/>
          <w:b/>
          <w:bCs/>
          <w:color w:val="800000"/>
          <w:sz w:val="28"/>
          <w:szCs w:val="28"/>
        </w:rPr>
        <w:t>Симаковой Татьяны Николаевны</w:t>
      </w:r>
    </w:p>
    <w:p w:rsidR="00152663" w:rsidRDefault="00152663" w:rsidP="00605E1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800000"/>
          <w:sz w:val="28"/>
          <w:szCs w:val="28"/>
        </w:rPr>
      </w:pPr>
      <w:r w:rsidRPr="00152663">
        <w:rPr>
          <w:rFonts w:ascii="Times New Roman" w:eastAsia="Times New Roman" w:hAnsi="Times New Roman" w:cs="Times New Roman"/>
          <w:b/>
          <w:bCs/>
          <w:noProof/>
          <w:color w:val="800000"/>
          <w:sz w:val="28"/>
          <w:szCs w:val="28"/>
        </w:rPr>
        <w:drawing>
          <wp:inline distT="0" distB="0" distL="0" distR="0">
            <wp:extent cx="5118100" cy="3838575"/>
            <wp:effectExtent l="19050" t="0" r="6350" b="0"/>
            <wp:docPr id="3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0" cy="3838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6C73" w:rsidRPr="001257B3" w:rsidRDefault="000C6C73" w:rsidP="00605E1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B079B" w:rsidRDefault="002B079B" w:rsidP="00605E1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800000"/>
          <w:sz w:val="28"/>
          <w:szCs w:val="28"/>
        </w:rPr>
      </w:pPr>
    </w:p>
    <w:p w:rsidR="002520DE" w:rsidRPr="001257B3" w:rsidRDefault="002520DE" w:rsidP="00605E1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257B3">
        <w:rPr>
          <w:rFonts w:ascii="Times New Roman" w:eastAsia="Times New Roman" w:hAnsi="Times New Roman" w:cs="Times New Roman"/>
          <w:b/>
          <w:bCs/>
          <w:color w:val="800000"/>
          <w:sz w:val="28"/>
          <w:szCs w:val="28"/>
        </w:rPr>
        <w:lastRenderedPageBreak/>
        <w:t>ОБЩАЯ ХАРАКТЕРИСТИКА ШКОЛЫ</w:t>
      </w:r>
    </w:p>
    <w:p w:rsidR="002520DE" w:rsidRPr="001257B3" w:rsidRDefault="002520DE" w:rsidP="00EA2D7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257B3">
        <w:rPr>
          <w:rFonts w:ascii="Times New Roman" w:eastAsia="Times New Roman" w:hAnsi="Times New Roman" w:cs="Times New Roman"/>
          <w:sz w:val="28"/>
          <w:szCs w:val="28"/>
        </w:rPr>
        <w:t>Муниципальное образовательное учреждение Болшевская средняя общеобразовательная школа №6 с углубленным изучением предметов художественно-эстетического цикла;</w:t>
      </w:r>
    </w:p>
    <w:p w:rsidR="002520DE" w:rsidRPr="001257B3" w:rsidRDefault="002520DE" w:rsidP="00EA2D7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257B3">
        <w:rPr>
          <w:rFonts w:ascii="Times New Roman" w:eastAsia="Times New Roman" w:hAnsi="Times New Roman" w:cs="Times New Roman"/>
          <w:sz w:val="28"/>
          <w:szCs w:val="28"/>
        </w:rPr>
        <w:t xml:space="preserve">141067, Московская область, г. Королев, микрорайон </w:t>
      </w:r>
      <w:r w:rsidR="004319CA">
        <w:rPr>
          <w:rFonts w:ascii="Times New Roman" w:eastAsia="Times New Roman" w:hAnsi="Times New Roman" w:cs="Times New Roman"/>
          <w:sz w:val="28"/>
          <w:szCs w:val="28"/>
        </w:rPr>
        <w:t>Болшево,</w:t>
      </w:r>
      <w:r w:rsidR="007944CD">
        <w:rPr>
          <w:rFonts w:ascii="Times New Roman" w:eastAsia="Times New Roman" w:hAnsi="Times New Roman" w:cs="Times New Roman"/>
          <w:sz w:val="28"/>
          <w:szCs w:val="28"/>
        </w:rPr>
        <w:br/>
      </w:r>
      <w:r w:rsidR="004319CA">
        <w:rPr>
          <w:rFonts w:ascii="Times New Roman" w:eastAsia="Times New Roman" w:hAnsi="Times New Roman" w:cs="Times New Roman"/>
          <w:sz w:val="28"/>
          <w:szCs w:val="28"/>
        </w:rPr>
        <w:t xml:space="preserve"> ул. </w:t>
      </w:r>
      <w:r w:rsidRPr="001257B3">
        <w:rPr>
          <w:rFonts w:ascii="Times New Roman" w:eastAsia="Times New Roman" w:hAnsi="Times New Roman" w:cs="Times New Roman"/>
          <w:sz w:val="28"/>
          <w:szCs w:val="28"/>
        </w:rPr>
        <w:t>Комитетский лес, д.14; тел. 515-02-55.</w:t>
      </w:r>
    </w:p>
    <w:p w:rsidR="002520DE" w:rsidRPr="00152663" w:rsidRDefault="002520DE" w:rsidP="00EA2D7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257B3">
        <w:rPr>
          <w:rFonts w:ascii="Times New Roman" w:eastAsia="Times New Roman" w:hAnsi="Times New Roman" w:cs="Times New Roman"/>
          <w:sz w:val="28"/>
          <w:szCs w:val="28"/>
        </w:rPr>
        <w:t>Интернет-представительство:</w:t>
      </w:r>
      <w:r w:rsidRPr="0015266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hyperlink r:id="rId9" w:history="1">
        <w:r w:rsidRPr="00152663">
          <w:rPr>
            <w:rFonts w:ascii="Times New Roman" w:eastAsia="Times New Roman" w:hAnsi="Times New Roman" w:cs="Times New Roman"/>
            <w:sz w:val="28"/>
            <w:szCs w:val="28"/>
          </w:rPr>
          <w:t>http://www.bsosh-6.ru</w:t>
        </w:r>
      </w:hyperlink>
    </w:p>
    <w:p w:rsidR="007944CD" w:rsidRDefault="001B4F62" w:rsidP="00EA2D7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52663">
        <w:rPr>
          <w:rFonts w:ascii="Times New Roman" w:eastAsia="Times New Roman" w:hAnsi="Times New Roman" w:cs="Times New Roman"/>
          <w:sz w:val="28"/>
          <w:szCs w:val="28"/>
        </w:rPr>
        <w:t>Лицензия на право ведения образовательной деятельности –</w:t>
      </w:r>
      <w:r w:rsidR="007944CD">
        <w:rPr>
          <w:rFonts w:ascii="Times New Roman" w:eastAsia="Times New Roman" w:hAnsi="Times New Roman" w:cs="Times New Roman"/>
          <w:sz w:val="28"/>
          <w:szCs w:val="28"/>
        </w:rPr>
        <w:br/>
      </w:r>
      <w:r w:rsidRPr="00152663">
        <w:rPr>
          <w:rFonts w:ascii="Times New Roman" w:eastAsia="Times New Roman" w:hAnsi="Times New Roman" w:cs="Times New Roman"/>
          <w:sz w:val="28"/>
          <w:szCs w:val="28"/>
        </w:rPr>
        <w:t xml:space="preserve"> от 01 октября 2010 года</w:t>
      </w:r>
      <w:r w:rsidR="007944CD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B4F62" w:rsidRPr="00152663" w:rsidRDefault="001B4F62" w:rsidP="00EA2D7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52663">
        <w:rPr>
          <w:rFonts w:ascii="Times New Roman" w:eastAsia="Times New Roman" w:hAnsi="Times New Roman" w:cs="Times New Roman"/>
          <w:sz w:val="28"/>
          <w:szCs w:val="28"/>
        </w:rPr>
        <w:t xml:space="preserve"> Регистрационный №  66745 </w:t>
      </w:r>
    </w:p>
    <w:p w:rsidR="00720989" w:rsidRDefault="00720989" w:rsidP="00EA2D7C">
      <w:pPr>
        <w:spacing w:after="0" w:line="240" w:lineRule="auto"/>
        <w:jc w:val="center"/>
      </w:pPr>
    </w:p>
    <w:p w:rsidR="000C6C73" w:rsidRDefault="00232FE2" w:rsidP="00232FE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32FE2">
        <w:rPr>
          <w:rFonts w:ascii="Times New Roman" w:eastAsia="Times New Roman" w:hAnsi="Times New Roman" w:cs="Times New Roman"/>
          <w:sz w:val="28"/>
          <w:szCs w:val="28"/>
        </w:rPr>
        <w:t xml:space="preserve">Болшевская средняя общеобразовательная школа №6 – единственное в городе МОУ с углубленным изучением предметов художественно-эстетического цикла. Школа существует с 1 сентября 1989г. </w:t>
      </w:r>
    </w:p>
    <w:p w:rsidR="00232FE2" w:rsidRDefault="00232FE2" w:rsidP="00232FE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32FE2">
        <w:rPr>
          <w:rFonts w:ascii="Times New Roman" w:eastAsia="Times New Roman" w:hAnsi="Times New Roman" w:cs="Times New Roman"/>
          <w:sz w:val="28"/>
          <w:szCs w:val="28"/>
        </w:rPr>
        <w:t>Примерно 70% уч-ся проживает в микрорайоне Комитетский лес, 30% уч-ся проживает в г. Юбилейный и г. Королёв. Социальный состав семей разнообразен: от рабочих и служащих до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32FE2">
        <w:rPr>
          <w:rFonts w:ascii="Times New Roman" w:eastAsia="Times New Roman" w:hAnsi="Times New Roman" w:cs="Times New Roman"/>
          <w:sz w:val="28"/>
          <w:szCs w:val="28"/>
        </w:rPr>
        <w:t>руководителей фирм.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32FE2">
        <w:rPr>
          <w:rFonts w:ascii="Times New Roman" w:eastAsia="Times New Roman" w:hAnsi="Times New Roman" w:cs="Times New Roman"/>
          <w:sz w:val="28"/>
          <w:szCs w:val="28"/>
        </w:rPr>
        <w:t>Специального отбора</w:t>
      </w:r>
      <w:r w:rsidR="0015266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32FE2">
        <w:rPr>
          <w:rFonts w:ascii="Times New Roman" w:eastAsia="Times New Roman" w:hAnsi="Times New Roman" w:cs="Times New Roman"/>
          <w:sz w:val="28"/>
          <w:szCs w:val="28"/>
        </w:rPr>
        <w:t xml:space="preserve"> детей не существует.</w:t>
      </w:r>
    </w:p>
    <w:p w:rsidR="009B3866" w:rsidRDefault="009B3866" w:rsidP="009B3866">
      <w:pPr>
        <w:spacing w:before="100" w:beforeAutospacing="1"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4325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Деятельность школы строится на принципе культурологичности, предусматривающем понимание каждого школьного предмета не как отдельной области знания, а как одного из взаимосвязанных элементов общечеловеческой культуры, содержащего прошлый культурный опыт и включающего его в сегодняшний день. Средствами культуры воспитываются лучшие нравственные качества человека, развивается его духовный потенциал. Культуро-творческая среда школы служит средством личностного роста ребенка, позволит ему быть успешным в жизни, что в конечном итоге станет ресурсом дальнейшего развития нашего общества. </w:t>
      </w:r>
    </w:p>
    <w:p w:rsidR="009B3866" w:rsidRPr="00A6399C" w:rsidRDefault="009B3866" w:rsidP="009B386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B3866" w:rsidRPr="00E1068A" w:rsidRDefault="009B3866" w:rsidP="009B3866">
      <w:pPr>
        <w:pStyle w:val="text-1"/>
        <w:spacing w:before="0" w:beforeAutospacing="0" w:after="0" w:afterAutospacing="0"/>
        <w:rPr>
          <w:sz w:val="28"/>
          <w:szCs w:val="28"/>
        </w:rPr>
      </w:pPr>
      <w:r w:rsidRPr="00E1068A">
        <w:rPr>
          <w:rFonts w:eastAsia="Times New Roman"/>
          <w:bCs/>
          <w:color w:val="000000"/>
          <w:sz w:val="28"/>
          <w:szCs w:val="28"/>
        </w:rPr>
        <w:t>В соответствии с Уставом, школа реализует общеобразовательные программы начального общего, основного общего и среднего (полного) общего образования, обеспечивающие дополнительную (углубленную) подготовку обучающихся по предметам художественно-эстетического профиля.</w:t>
      </w:r>
      <w:r w:rsidRPr="00E1068A">
        <w:rPr>
          <w:sz w:val="28"/>
          <w:szCs w:val="28"/>
        </w:rPr>
        <w:t xml:space="preserve"> </w:t>
      </w:r>
    </w:p>
    <w:p w:rsidR="009B3866" w:rsidRPr="00E1068A" w:rsidRDefault="009B3866" w:rsidP="009B3866">
      <w:pPr>
        <w:pStyle w:val="text-1"/>
        <w:spacing w:before="0" w:beforeAutospacing="0" w:after="0" w:afterAutospacing="0"/>
        <w:rPr>
          <w:sz w:val="28"/>
          <w:szCs w:val="28"/>
        </w:rPr>
      </w:pPr>
      <w:r w:rsidRPr="00E1068A">
        <w:rPr>
          <w:sz w:val="28"/>
          <w:szCs w:val="28"/>
        </w:rPr>
        <w:t xml:space="preserve">Школа </w:t>
      </w:r>
      <w:r>
        <w:rPr>
          <w:sz w:val="28"/>
          <w:szCs w:val="28"/>
        </w:rPr>
        <w:t>реализует</w:t>
      </w:r>
      <w:r w:rsidRPr="00E1068A">
        <w:rPr>
          <w:sz w:val="28"/>
          <w:szCs w:val="28"/>
        </w:rPr>
        <w:t xml:space="preserve"> дополнительные образовательные программы следующих направлений: художественно-эстетического, нравственно-патриотического, научно-исследовательского, спортивно-оздоровительного, расширенное изучение отдельных предметов за рамками образовательных программ</w:t>
      </w:r>
      <w:r>
        <w:rPr>
          <w:sz w:val="28"/>
          <w:szCs w:val="28"/>
        </w:rPr>
        <w:t xml:space="preserve">. </w:t>
      </w:r>
      <w:r w:rsidRPr="00E1068A">
        <w:rPr>
          <w:sz w:val="28"/>
          <w:szCs w:val="28"/>
        </w:rPr>
        <w:t xml:space="preserve"> </w:t>
      </w:r>
    </w:p>
    <w:p w:rsidR="009B3866" w:rsidRDefault="009B3866" w:rsidP="009B3866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9B3866" w:rsidRDefault="009B3866" w:rsidP="009B3866">
      <w:pPr>
        <w:pStyle w:val="NormalWeb"/>
        <w:spacing w:before="0" w:beforeAutospacing="0" w:after="0"/>
        <w:ind w:left="-426" w:firstLine="426"/>
        <w:rPr>
          <w:b/>
          <w:bCs/>
          <w:color w:val="000000"/>
          <w:sz w:val="28"/>
          <w:szCs w:val="28"/>
        </w:rPr>
      </w:pPr>
    </w:p>
    <w:p w:rsidR="00342600" w:rsidRDefault="002B079B" w:rsidP="00232FE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 w:rsidR="009B3866" w:rsidRPr="000100C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фициальный сайт школы </w:t>
      </w:r>
      <w:r w:rsidR="000667B8">
        <w:fldChar w:fldCharType="begin"/>
      </w:r>
      <w:r w:rsidR="000667B8">
        <w:instrText xml:space="preserve"> HYPERLINK "http://www.bsosh-6.ru" </w:instrText>
      </w:r>
      <w:r w:rsidR="000667B8">
        <w:fldChar w:fldCharType="separate"/>
      </w:r>
      <w:r w:rsidRPr="00E370D6">
        <w:rPr>
          <w:rStyle w:val="Hyperlink"/>
          <w:rFonts w:ascii="Times New Roman" w:eastAsia="Times New Roman" w:hAnsi="Times New Roman" w:cs="Times New Roman"/>
          <w:b/>
          <w:bCs/>
          <w:sz w:val="28"/>
          <w:szCs w:val="28"/>
          <w:lang w:val="en-US"/>
        </w:rPr>
        <w:t>http</w:t>
      </w:r>
      <w:r w:rsidRPr="00E370D6">
        <w:rPr>
          <w:rStyle w:val="Hyperlink"/>
          <w:rFonts w:ascii="Times New Roman" w:eastAsia="Times New Roman" w:hAnsi="Times New Roman" w:cs="Times New Roman"/>
          <w:b/>
          <w:bCs/>
          <w:sz w:val="28"/>
          <w:szCs w:val="28"/>
        </w:rPr>
        <w:t>://</w:t>
      </w:r>
      <w:r w:rsidRPr="00E370D6">
        <w:rPr>
          <w:rStyle w:val="Hyperlink"/>
          <w:rFonts w:ascii="Times New Roman" w:eastAsia="Times New Roman" w:hAnsi="Times New Roman" w:cs="Times New Roman"/>
          <w:b/>
          <w:bCs/>
          <w:sz w:val="28"/>
          <w:szCs w:val="28"/>
          <w:lang w:val="en-US"/>
        </w:rPr>
        <w:t>www</w:t>
      </w:r>
      <w:r w:rsidRPr="00E370D6">
        <w:rPr>
          <w:rStyle w:val="Hyperlink"/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proofErr w:type="spellStart"/>
      <w:r w:rsidRPr="00E370D6">
        <w:rPr>
          <w:rStyle w:val="Hyperlink"/>
          <w:rFonts w:ascii="Times New Roman" w:eastAsia="Times New Roman" w:hAnsi="Times New Roman" w:cs="Times New Roman"/>
          <w:b/>
          <w:bCs/>
          <w:sz w:val="28"/>
          <w:szCs w:val="28"/>
          <w:lang w:val="en-US"/>
        </w:rPr>
        <w:t>bsosh</w:t>
      </w:r>
      <w:proofErr w:type="spellEnd"/>
      <w:r w:rsidRPr="00E370D6">
        <w:rPr>
          <w:rStyle w:val="Hyperlink"/>
          <w:rFonts w:ascii="Times New Roman" w:eastAsia="Times New Roman" w:hAnsi="Times New Roman" w:cs="Times New Roman"/>
          <w:b/>
          <w:bCs/>
          <w:sz w:val="28"/>
          <w:szCs w:val="28"/>
        </w:rPr>
        <w:t>-6.</w:t>
      </w:r>
      <w:proofErr w:type="spellStart"/>
      <w:r w:rsidRPr="00E370D6">
        <w:rPr>
          <w:rStyle w:val="Hyperlink"/>
          <w:rFonts w:ascii="Times New Roman" w:eastAsia="Times New Roman" w:hAnsi="Times New Roman" w:cs="Times New Roman"/>
          <w:b/>
          <w:bCs/>
          <w:sz w:val="28"/>
          <w:szCs w:val="28"/>
          <w:lang w:val="en-US"/>
        </w:rPr>
        <w:t>ru</w:t>
      </w:r>
      <w:proofErr w:type="spellEnd"/>
      <w:r w:rsidR="000667B8">
        <w:rPr>
          <w:rStyle w:val="Hyperlink"/>
          <w:rFonts w:ascii="Times New Roman" w:eastAsia="Times New Roman" w:hAnsi="Times New Roman" w:cs="Times New Roman"/>
          <w:b/>
          <w:bCs/>
          <w:sz w:val="28"/>
          <w:szCs w:val="28"/>
          <w:lang w:val="en-US"/>
        </w:rPr>
        <w:fldChar w:fldCharType="end"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содержит </w:t>
      </w:r>
      <w:r w:rsidR="009B3866" w:rsidRPr="000100C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информацию</w:t>
      </w:r>
      <w:r w:rsidR="009B3866" w:rsidRPr="000100C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 МОУ - адрес школы, устав - и многое другое, что может интересовать учащихся, их родителей, а также всех заинтересованных в такой информации. </w:t>
      </w:r>
    </w:p>
    <w:p w:rsidR="00492C9E" w:rsidRDefault="00492C9E" w:rsidP="00232FE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B3866" w:rsidRDefault="009B3866" w:rsidP="00C479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800000"/>
          <w:sz w:val="28"/>
          <w:szCs w:val="28"/>
        </w:rPr>
      </w:pPr>
      <w:r w:rsidRPr="009B3866">
        <w:rPr>
          <w:rFonts w:ascii="Times New Roman" w:eastAsia="Times New Roman" w:hAnsi="Times New Roman" w:cs="Times New Roman"/>
          <w:b/>
          <w:bCs/>
          <w:color w:val="800000"/>
          <w:sz w:val="28"/>
          <w:szCs w:val="28"/>
        </w:rPr>
        <w:t>Особенности образовательного процесса.</w:t>
      </w:r>
    </w:p>
    <w:p w:rsidR="0036777E" w:rsidRDefault="0036777E" w:rsidP="00232FE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800000"/>
          <w:sz w:val="28"/>
          <w:szCs w:val="28"/>
        </w:rPr>
      </w:pPr>
    </w:p>
    <w:p w:rsidR="0036777E" w:rsidRPr="00743250" w:rsidRDefault="0036777E" w:rsidP="0036777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4325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Образовательная программа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школы</w:t>
      </w:r>
    </w:p>
    <w:p w:rsidR="0036777E" w:rsidRPr="001257B3" w:rsidRDefault="0036777E" w:rsidP="00BA43DC">
      <w:pPr>
        <w:numPr>
          <w:ilvl w:val="0"/>
          <w:numId w:val="1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</w:rPr>
      </w:pPr>
      <w:r w:rsidRPr="001257B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ориентирована на</w:t>
      </w:r>
      <w:r w:rsidRPr="001257B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обеспечение уровня социальной готовности личности к самоопределению в сфере науки, культуры, межличностных отношений, развитие способности к творческому самовыражению в формах научного, художественного творчества;</w:t>
      </w:r>
    </w:p>
    <w:p w:rsidR="0036777E" w:rsidRPr="001257B3" w:rsidRDefault="0036777E" w:rsidP="00BA43DC">
      <w:pPr>
        <w:numPr>
          <w:ilvl w:val="0"/>
          <w:numId w:val="2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</w:rPr>
      </w:pPr>
      <w:r w:rsidRPr="001257B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направлена на </w:t>
      </w:r>
      <w:r w:rsidRPr="001257B3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развитие у обучающихся культуры умственного труда, навыков самообразования, методов и средств научного, художественного, эстетического познания мира;</w:t>
      </w:r>
    </w:p>
    <w:p w:rsidR="0036777E" w:rsidRPr="001257B3" w:rsidRDefault="0036777E" w:rsidP="00BA43DC">
      <w:pPr>
        <w:numPr>
          <w:ilvl w:val="0"/>
          <w:numId w:val="3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</w:rPr>
      </w:pPr>
      <w:r w:rsidRPr="001257B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создает условия</w:t>
      </w:r>
      <w:r w:rsidRPr="001257B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1257B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развития общей культуры учащихся, формирования навыков межкультурного взаимодействия с представителями других народов; </w:t>
      </w:r>
    </w:p>
    <w:p w:rsidR="0036777E" w:rsidRPr="0067544B" w:rsidRDefault="0036777E" w:rsidP="00BA43DC">
      <w:pPr>
        <w:numPr>
          <w:ilvl w:val="0"/>
          <w:numId w:val="4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</w:rPr>
      </w:pPr>
      <w:r w:rsidRPr="001257B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предусматривает</w:t>
      </w:r>
      <w:r w:rsidRPr="001257B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1257B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широкое использование возможностей предметов художественно-эстетического, гуманитарного циклов, направленных на формирование гуманистической ориентации личности, развития ее духовной культуры. </w:t>
      </w:r>
    </w:p>
    <w:p w:rsidR="0067544B" w:rsidRDefault="0067544B" w:rsidP="0067544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93106" w:rsidRPr="00E4327C" w:rsidRDefault="00293106" w:rsidP="002931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4327C">
        <w:rPr>
          <w:rFonts w:ascii="Times New Roman" w:hAnsi="Times New Roman" w:cs="Times New Roman"/>
          <w:sz w:val="28"/>
          <w:szCs w:val="28"/>
        </w:rPr>
        <w:t xml:space="preserve">Основным средством реализации предназначения является усвоение обучающимися обязательного минимума содержания общеобразовательных программ. </w:t>
      </w:r>
    </w:p>
    <w:p w:rsidR="00293106" w:rsidRDefault="00293106" w:rsidP="002931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4327C">
        <w:rPr>
          <w:rFonts w:ascii="Times New Roman" w:hAnsi="Times New Roman" w:cs="Times New Roman"/>
          <w:sz w:val="28"/>
          <w:szCs w:val="28"/>
        </w:rPr>
        <w:t xml:space="preserve"> Кроме этого, МОУ БСОШ №6 располагает дополнительными, специфическими для данного образовательного учреждения средствами реализации своего предназначения: расширенное и углубленное изучение предметов ХЭЦ. </w:t>
      </w:r>
    </w:p>
    <w:p w:rsidR="00293106" w:rsidRPr="00FF6FB3" w:rsidRDefault="00293106" w:rsidP="00293106">
      <w:pPr>
        <w:pStyle w:val="NormalWeb"/>
        <w:spacing w:before="0" w:beforeAutospacing="0" w:after="0"/>
        <w:rPr>
          <w:b/>
          <w:sz w:val="28"/>
          <w:szCs w:val="28"/>
        </w:rPr>
      </w:pPr>
      <w:r w:rsidRPr="00FF6FB3">
        <w:rPr>
          <w:b/>
          <w:sz w:val="28"/>
          <w:szCs w:val="28"/>
        </w:rPr>
        <w:t>Структура образовательной области «Искусство». Программное обеспечение.</w:t>
      </w:r>
    </w:p>
    <w:p w:rsidR="00293106" w:rsidRDefault="00293106" w:rsidP="00293106">
      <w:pPr>
        <w:pStyle w:val="NormalWeb"/>
        <w:spacing w:before="0" w:beforeAutospacing="0" w:after="0"/>
        <w:rPr>
          <w:sz w:val="28"/>
          <w:szCs w:val="28"/>
        </w:rPr>
      </w:pPr>
      <w:r w:rsidRPr="00FF6FB3">
        <w:rPr>
          <w:sz w:val="28"/>
          <w:szCs w:val="28"/>
        </w:rPr>
        <w:t xml:space="preserve">Специфика искусства как особого явления культуры обусловила наличие в структуре школьного образования образовательной области "Искусство", которая представлена тремя дисциплинами; </w:t>
      </w:r>
      <w:r w:rsidRPr="00FF6FB3">
        <w:rPr>
          <w:b/>
          <w:bCs/>
          <w:sz w:val="28"/>
          <w:szCs w:val="28"/>
        </w:rPr>
        <w:t>музыка, изобразительное искусство, мировая художественная культура</w:t>
      </w:r>
      <w:r w:rsidRPr="00FF6FB3">
        <w:rPr>
          <w:sz w:val="28"/>
          <w:szCs w:val="28"/>
        </w:rPr>
        <w:t xml:space="preserve">. </w:t>
      </w:r>
    </w:p>
    <w:p w:rsidR="00BB7CEC" w:rsidRDefault="00BB7CEC" w:rsidP="00293106">
      <w:pPr>
        <w:pStyle w:val="NormalWeb"/>
        <w:spacing w:before="0" w:beforeAutospacing="0" w:after="0"/>
        <w:rPr>
          <w:sz w:val="28"/>
          <w:szCs w:val="28"/>
        </w:rPr>
      </w:pPr>
      <w:r w:rsidRPr="00FF6FB3">
        <w:rPr>
          <w:b/>
          <w:sz w:val="28"/>
          <w:szCs w:val="28"/>
        </w:rPr>
        <w:t>Музыкальное искусство.</w:t>
      </w:r>
      <w:r w:rsidRPr="00FF6FB3">
        <w:rPr>
          <w:sz w:val="28"/>
          <w:szCs w:val="28"/>
        </w:rPr>
        <w:t xml:space="preserve"> Важнейшим принципом организации учебного предмета "Музыкальное искусство" является единство двух начал: познание природы музыки через исполнительский опыт и активное восприятие образцов музыкального искусства. Приоритетное направление музыкального развития школьников  - освоение опыта творческой деятельности: хоровое исполнение, пластическое интонирование и музыкально-ритмическое движение, элементарное музицирование, импровизации, освоение элементов музыкальной грамоты. В учебном процессе реализуется концепция, где урок музыки практикуется как урок искусства, нравственным стержнем которого является художественно-педагогическая идея; увлеченность, триединство деятельности, опора на отечественную музыкальную культуру. </w:t>
      </w:r>
      <w:r w:rsidRPr="00FF6FB3">
        <w:rPr>
          <w:sz w:val="28"/>
          <w:szCs w:val="28"/>
          <w:u w:val="single"/>
        </w:rPr>
        <w:t xml:space="preserve">На </w:t>
      </w:r>
      <w:r w:rsidRPr="00FF6FB3">
        <w:rPr>
          <w:sz w:val="28"/>
          <w:szCs w:val="28"/>
          <w:u w:val="single"/>
          <w:lang w:val="en-US"/>
        </w:rPr>
        <w:t>I</w:t>
      </w:r>
      <w:r w:rsidRPr="00FF6FB3">
        <w:rPr>
          <w:sz w:val="28"/>
          <w:szCs w:val="28"/>
          <w:u w:val="single"/>
        </w:rPr>
        <w:t xml:space="preserve"> и </w:t>
      </w:r>
      <w:r w:rsidRPr="00FF6FB3">
        <w:rPr>
          <w:sz w:val="28"/>
          <w:szCs w:val="28"/>
          <w:u w:val="single"/>
          <w:lang w:val="en-US"/>
        </w:rPr>
        <w:t>I</w:t>
      </w:r>
      <w:r w:rsidRPr="00FF6FB3">
        <w:rPr>
          <w:sz w:val="28"/>
          <w:szCs w:val="28"/>
          <w:u w:val="single"/>
        </w:rPr>
        <w:t xml:space="preserve"> </w:t>
      </w:r>
      <w:r w:rsidRPr="00FF6FB3">
        <w:rPr>
          <w:sz w:val="28"/>
          <w:szCs w:val="28"/>
          <w:u w:val="single"/>
          <w:lang w:val="en-US"/>
        </w:rPr>
        <w:t>I</w:t>
      </w:r>
      <w:r w:rsidRPr="00FF6FB3">
        <w:rPr>
          <w:sz w:val="28"/>
          <w:szCs w:val="28"/>
          <w:u w:val="single"/>
        </w:rPr>
        <w:t xml:space="preserve">  образовательных  ступенях </w:t>
      </w:r>
      <w:r w:rsidRPr="00FF6FB3">
        <w:rPr>
          <w:sz w:val="28"/>
          <w:szCs w:val="28"/>
        </w:rPr>
        <w:t xml:space="preserve">обучение ведется по программе </w:t>
      </w:r>
      <w:r w:rsidRPr="00FF6FB3">
        <w:rPr>
          <w:b/>
          <w:bCs/>
          <w:sz w:val="28"/>
          <w:szCs w:val="28"/>
        </w:rPr>
        <w:t>Музыка.</w:t>
      </w:r>
      <w:r w:rsidRPr="00FF6FB3">
        <w:rPr>
          <w:sz w:val="28"/>
          <w:szCs w:val="28"/>
        </w:rPr>
        <w:t xml:space="preserve">. 1- 8 классы. Авторы: Критская Е.Д. Сергеева Г.П., Шмагина Т.С М., Просвещение, 2002. В основе программы художественно-педагогическая концепция Д. Б. Кабалевского.  </w:t>
      </w:r>
    </w:p>
    <w:p w:rsidR="00BB7CEC" w:rsidRPr="00FF6FB3" w:rsidRDefault="00BB7CEC" w:rsidP="00BB7CEC">
      <w:pPr>
        <w:pStyle w:val="NormalWeb"/>
        <w:spacing w:before="0" w:beforeAutospacing="0" w:after="0"/>
        <w:rPr>
          <w:sz w:val="28"/>
          <w:szCs w:val="28"/>
        </w:rPr>
      </w:pPr>
      <w:r w:rsidRPr="00FF6FB3">
        <w:rPr>
          <w:b/>
          <w:sz w:val="28"/>
          <w:szCs w:val="28"/>
        </w:rPr>
        <w:lastRenderedPageBreak/>
        <w:t xml:space="preserve">Изобразительное искусство. </w:t>
      </w:r>
      <w:r w:rsidRPr="00FF6FB3">
        <w:rPr>
          <w:sz w:val="28"/>
          <w:szCs w:val="28"/>
        </w:rPr>
        <w:t xml:space="preserve">Учебный предмет "Изобразительное искусство" интегрирует в себе все виды пластических искусств: изобразительные (живопись, графику, скульптуру), архитектуру, дизайн, декоративно-прикладное искусство, зрелищные и экранные искусства в их связях с литературой, музыкой, жизнью общества и человека. </w:t>
      </w:r>
      <w:r w:rsidRPr="00FF6FB3">
        <w:rPr>
          <w:b/>
          <w:bCs/>
          <w:sz w:val="28"/>
          <w:szCs w:val="28"/>
        </w:rPr>
        <w:t xml:space="preserve"> </w:t>
      </w:r>
    </w:p>
    <w:p w:rsidR="00BB7CEC" w:rsidRPr="00FF6FB3" w:rsidRDefault="00BB7CEC" w:rsidP="00BB7CEC">
      <w:pPr>
        <w:pStyle w:val="NormalWeb"/>
        <w:spacing w:before="0" w:beforeAutospacing="0" w:after="0"/>
        <w:rPr>
          <w:sz w:val="28"/>
          <w:szCs w:val="28"/>
        </w:rPr>
      </w:pPr>
      <w:r w:rsidRPr="00FF6FB3">
        <w:rPr>
          <w:sz w:val="28"/>
          <w:szCs w:val="28"/>
        </w:rPr>
        <w:t>Преподавание ведется н</w:t>
      </w:r>
      <w:r w:rsidRPr="00FF6FB3">
        <w:rPr>
          <w:sz w:val="28"/>
          <w:szCs w:val="28"/>
          <w:u w:val="single"/>
        </w:rPr>
        <w:t xml:space="preserve">а  </w:t>
      </w:r>
      <w:r w:rsidRPr="00FF6FB3">
        <w:rPr>
          <w:sz w:val="28"/>
          <w:szCs w:val="28"/>
          <w:u w:val="single"/>
          <w:lang w:val="en-US"/>
        </w:rPr>
        <w:t>I</w:t>
      </w:r>
      <w:r w:rsidRPr="00FF6FB3">
        <w:rPr>
          <w:sz w:val="28"/>
          <w:szCs w:val="28"/>
          <w:u w:val="single"/>
        </w:rPr>
        <w:t xml:space="preserve"> образовательной  ступени</w:t>
      </w:r>
      <w:r w:rsidRPr="00FF6FB3">
        <w:rPr>
          <w:sz w:val="28"/>
          <w:szCs w:val="28"/>
        </w:rPr>
        <w:t xml:space="preserve"> по:</w:t>
      </w:r>
    </w:p>
    <w:p w:rsidR="00BB7CEC" w:rsidRDefault="00BB7CEC" w:rsidP="00BB7CEC">
      <w:pPr>
        <w:pStyle w:val="NormalWeb"/>
        <w:spacing w:before="0" w:beforeAutospacing="0" w:after="0"/>
        <w:rPr>
          <w:sz w:val="28"/>
          <w:szCs w:val="28"/>
        </w:rPr>
      </w:pPr>
      <w:r w:rsidRPr="00FF6FB3">
        <w:rPr>
          <w:sz w:val="28"/>
          <w:szCs w:val="28"/>
        </w:rPr>
        <w:t xml:space="preserve">рабочей программе учителя (расширенный уровень), составленной на основе рабочей (авторской) программы  интегрированного курса Б.М.Неменского </w:t>
      </w:r>
      <w:r w:rsidRPr="00FF6FB3">
        <w:rPr>
          <w:b/>
          <w:sz w:val="28"/>
          <w:szCs w:val="28"/>
        </w:rPr>
        <w:t>«Изобразительное искусство и художественный труд»</w:t>
      </w:r>
      <w:r w:rsidRPr="00FF6FB3">
        <w:rPr>
          <w:sz w:val="28"/>
          <w:szCs w:val="28"/>
        </w:rPr>
        <w:t xml:space="preserve"> </w:t>
      </w:r>
      <w:r w:rsidRPr="00FF6FB3">
        <w:rPr>
          <w:b/>
          <w:sz w:val="28"/>
          <w:szCs w:val="28"/>
        </w:rPr>
        <w:t>1-2 кл.</w:t>
      </w:r>
      <w:r w:rsidRPr="00FF6FB3">
        <w:rPr>
          <w:sz w:val="28"/>
          <w:szCs w:val="28"/>
        </w:rPr>
        <w:t xml:space="preserve">  </w:t>
      </w:r>
    </w:p>
    <w:p w:rsidR="00BB7CEC" w:rsidRDefault="00BB7CEC" w:rsidP="00BA43DC">
      <w:pPr>
        <w:pStyle w:val="NormalWeb"/>
        <w:numPr>
          <w:ilvl w:val="0"/>
          <w:numId w:val="63"/>
        </w:numPr>
        <w:spacing w:before="0" w:beforeAutospacing="0" w:after="0"/>
        <w:rPr>
          <w:sz w:val="28"/>
          <w:szCs w:val="28"/>
        </w:rPr>
      </w:pPr>
      <w:r w:rsidRPr="00FF6FB3">
        <w:rPr>
          <w:sz w:val="28"/>
          <w:szCs w:val="28"/>
        </w:rPr>
        <w:t>Расширение программы в рамках базового количества часов (2часа в неделю) осуществляется за счет введения  раздела «Архитектура», изучение которого находит свое продолжение в содержании предметов «Изобразительное искусство»  и «Труд»</w:t>
      </w:r>
      <w:r w:rsidRPr="00FF6FB3">
        <w:rPr>
          <w:rFonts w:ascii="Calibri" w:hAnsi="Calibri"/>
          <w:sz w:val="28"/>
          <w:szCs w:val="28"/>
        </w:rPr>
        <w:t xml:space="preserve"> </w:t>
      </w:r>
      <w:r w:rsidRPr="00FF6FB3">
        <w:rPr>
          <w:sz w:val="28"/>
          <w:szCs w:val="28"/>
        </w:rPr>
        <w:t xml:space="preserve">(3-4 кл.). </w:t>
      </w:r>
    </w:p>
    <w:p w:rsidR="00BB7CEC" w:rsidRPr="00FF6FB3" w:rsidRDefault="00BB7CEC" w:rsidP="00BA43DC">
      <w:pPr>
        <w:pStyle w:val="NormalWeb"/>
        <w:numPr>
          <w:ilvl w:val="0"/>
          <w:numId w:val="63"/>
        </w:numPr>
        <w:spacing w:before="0" w:beforeAutospacing="0" w:after="0"/>
        <w:rPr>
          <w:sz w:val="28"/>
          <w:szCs w:val="28"/>
        </w:rPr>
      </w:pPr>
      <w:r w:rsidRPr="00FF6FB3">
        <w:rPr>
          <w:rFonts w:ascii="Calibri" w:hAnsi="Calibri"/>
          <w:sz w:val="28"/>
          <w:szCs w:val="28"/>
        </w:rPr>
        <w:t xml:space="preserve">  </w:t>
      </w:r>
      <w:r w:rsidRPr="00FF6FB3">
        <w:rPr>
          <w:sz w:val="28"/>
          <w:szCs w:val="28"/>
        </w:rPr>
        <w:t>рабочей программе учителя «Изобразительное искусство» (3-4 кл.), (расширенный уровень - в рамках базового количества часов (1 час в неделю), составленной на основе рабочей (авторской) программы Б.М. Неменского «Изобразительное искусство и художественный труд»</w:t>
      </w:r>
    </w:p>
    <w:p w:rsidR="00BB7CEC" w:rsidRDefault="00BB7CEC" w:rsidP="00BA43DC">
      <w:pPr>
        <w:pStyle w:val="NormalWeb"/>
        <w:numPr>
          <w:ilvl w:val="0"/>
          <w:numId w:val="63"/>
        </w:numPr>
        <w:spacing w:before="0" w:beforeAutospacing="0" w:after="0"/>
        <w:rPr>
          <w:sz w:val="28"/>
          <w:szCs w:val="28"/>
        </w:rPr>
      </w:pPr>
      <w:r w:rsidRPr="00FF6FB3">
        <w:rPr>
          <w:rFonts w:ascii="Calibri" w:hAnsi="Calibri"/>
          <w:sz w:val="28"/>
          <w:szCs w:val="28"/>
        </w:rPr>
        <w:t xml:space="preserve"> </w:t>
      </w:r>
      <w:r w:rsidRPr="00FF6FB3">
        <w:rPr>
          <w:sz w:val="28"/>
          <w:szCs w:val="28"/>
        </w:rPr>
        <w:t>рабочей программе учителя «Труд» (3-4 кл), составленной на основе рабочей (авторской) программы Б.М. Неменского «Изобразительное искусство и художественный труд» - в рамках базового количества часов (1 час в неделю);</w:t>
      </w:r>
    </w:p>
    <w:p w:rsidR="00BB7CEC" w:rsidRPr="00FF6FB3" w:rsidRDefault="00BB7CEC" w:rsidP="00BB7CEC">
      <w:pPr>
        <w:ind w:left="360"/>
        <w:rPr>
          <w:rFonts w:ascii="Times New Roman" w:hAnsi="Times New Roman" w:cs="Times New Roman"/>
          <w:sz w:val="28"/>
          <w:szCs w:val="28"/>
          <w:u w:val="single"/>
        </w:rPr>
      </w:pPr>
      <w:r w:rsidRPr="00FF6FB3">
        <w:rPr>
          <w:rFonts w:ascii="Times New Roman" w:hAnsi="Times New Roman" w:cs="Times New Roman"/>
          <w:sz w:val="28"/>
          <w:szCs w:val="28"/>
          <w:u w:val="single"/>
          <w:lang w:val="en-US"/>
        </w:rPr>
        <w:t>II</w:t>
      </w:r>
      <w:r w:rsidRPr="00FF6FB3">
        <w:rPr>
          <w:rFonts w:ascii="Times New Roman" w:hAnsi="Times New Roman" w:cs="Times New Roman"/>
          <w:sz w:val="28"/>
          <w:szCs w:val="28"/>
          <w:u w:val="single"/>
        </w:rPr>
        <w:t xml:space="preserve"> образовательная  ступень:</w:t>
      </w:r>
    </w:p>
    <w:p w:rsidR="00BB7CEC" w:rsidRDefault="00BB7CEC" w:rsidP="00BA43DC">
      <w:pPr>
        <w:pStyle w:val="NormalWeb"/>
        <w:numPr>
          <w:ilvl w:val="0"/>
          <w:numId w:val="63"/>
        </w:numPr>
        <w:spacing w:before="0" w:beforeAutospacing="0" w:after="0"/>
        <w:rPr>
          <w:sz w:val="28"/>
          <w:szCs w:val="28"/>
        </w:rPr>
      </w:pPr>
      <w:r w:rsidRPr="00FF6FB3">
        <w:rPr>
          <w:sz w:val="28"/>
          <w:szCs w:val="28"/>
        </w:rPr>
        <w:t xml:space="preserve">углубленное изучение предмета «Изобразительное искусство» </w:t>
      </w:r>
      <w:r w:rsidRPr="00FF6FB3">
        <w:rPr>
          <w:color w:val="000000"/>
          <w:sz w:val="28"/>
          <w:szCs w:val="28"/>
          <w:lang w:eastAsia="ar-SA"/>
        </w:rPr>
        <w:t>(5-8 классы – 2часа в неделю)</w:t>
      </w:r>
      <w:r w:rsidRPr="00FF6FB3">
        <w:rPr>
          <w:sz w:val="28"/>
          <w:szCs w:val="28"/>
        </w:rPr>
        <w:t xml:space="preserve">  по  рабочей программе  учителя, составленной на основе рабочей (авторской) программы  Б.М.Неменского «Изобразительное искусство и художественный труд». Программа для основной школы строится как продолжение и развитие программы для начальной школы «по принципу углубленного изучения каждой группы видов искусств»</w:t>
      </w:r>
    </w:p>
    <w:p w:rsidR="00BB7CEC" w:rsidRPr="00BB7CEC" w:rsidRDefault="00BB7CEC" w:rsidP="00BA43DC">
      <w:pPr>
        <w:pStyle w:val="NormalWeb"/>
        <w:numPr>
          <w:ilvl w:val="0"/>
          <w:numId w:val="63"/>
        </w:numPr>
        <w:spacing w:before="0" w:beforeAutospacing="0" w:after="0"/>
        <w:rPr>
          <w:sz w:val="28"/>
          <w:szCs w:val="28"/>
        </w:rPr>
      </w:pPr>
      <w:r w:rsidRPr="00FF6FB3">
        <w:rPr>
          <w:sz w:val="28"/>
          <w:szCs w:val="28"/>
        </w:rPr>
        <w:t>обучение  по  рабочей программе  учителя «Технология» (художественно-творческая проектная деятельность) -  9 кл.- 1 час в неделю, составленной на основе рабочей (авторской) программы  В.Д.Симоненко. В</w:t>
      </w:r>
      <w:r w:rsidRPr="00FF6FB3">
        <w:rPr>
          <w:color w:val="000000"/>
          <w:sz w:val="28"/>
          <w:szCs w:val="28"/>
          <w:lang w:eastAsia="ar-SA"/>
        </w:rPr>
        <w:t>ключает изучение курса «Дизайн городской среды», направленного на развитие художественно-творческой проектной деятельности учащихся.</w:t>
      </w:r>
    </w:p>
    <w:p w:rsidR="00BB7CEC" w:rsidRPr="00FF6FB3" w:rsidRDefault="00BB7CEC" w:rsidP="00BB7CEC">
      <w:pPr>
        <w:pStyle w:val="NormalWeb"/>
        <w:spacing w:before="0" w:beforeAutospacing="0" w:after="0"/>
        <w:rPr>
          <w:sz w:val="28"/>
          <w:szCs w:val="28"/>
        </w:rPr>
      </w:pPr>
      <w:r w:rsidRPr="00FF6FB3">
        <w:rPr>
          <w:b/>
          <w:sz w:val="28"/>
          <w:szCs w:val="28"/>
        </w:rPr>
        <w:t>Мировая художественная культура.</w:t>
      </w:r>
      <w:r w:rsidRPr="00FF6FB3">
        <w:rPr>
          <w:b/>
          <w:sz w:val="28"/>
          <w:szCs w:val="28"/>
        </w:rPr>
        <w:br/>
        <w:t xml:space="preserve"> </w:t>
      </w:r>
      <w:r w:rsidRPr="00FF6FB3">
        <w:rPr>
          <w:sz w:val="28"/>
          <w:szCs w:val="28"/>
        </w:rPr>
        <w:t xml:space="preserve">Курс МХК рассматривается как обобщение и систематизация знаний содержания ОО "Искусство" на принципах общей эстетики, полихудожественности, интегративности. </w:t>
      </w:r>
    </w:p>
    <w:p w:rsidR="00BB7CEC" w:rsidRPr="00FF6FB3" w:rsidRDefault="00BB7CEC" w:rsidP="00BB7CEC">
      <w:pPr>
        <w:widowControl w:val="0"/>
        <w:suppressAutoHyphens/>
        <w:rPr>
          <w:rFonts w:ascii="Times New Roman" w:hAnsi="Times New Roman" w:cs="Times New Roman"/>
          <w:sz w:val="28"/>
          <w:szCs w:val="28"/>
        </w:rPr>
      </w:pPr>
      <w:r w:rsidRPr="00FF6FB3">
        <w:rPr>
          <w:rFonts w:ascii="Times New Roman" w:hAnsi="Times New Roman" w:cs="Times New Roman"/>
          <w:sz w:val="28"/>
          <w:szCs w:val="28"/>
          <w:u w:val="single"/>
          <w:lang w:val="en-US"/>
        </w:rPr>
        <w:t>II</w:t>
      </w:r>
      <w:r w:rsidRPr="00FF6FB3">
        <w:rPr>
          <w:rFonts w:ascii="Times New Roman" w:hAnsi="Times New Roman" w:cs="Times New Roman"/>
          <w:sz w:val="28"/>
          <w:szCs w:val="28"/>
          <w:u w:val="single"/>
        </w:rPr>
        <w:t xml:space="preserve"> образовательная  ступень</w:t>
      </w:r>
    </w:p>
    <w:p w:rsidR="00BB7CEC" w:rsidRPr="00BB7CEC" w:rsidRDefault="00BB7CEC" w:rsidP="00BA43DC">
      <w:pPr>
        <w:numPr>
          <w:ilvl w:val="0"/>
          <w:numId w:val="6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B7CEC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углубленное изучение мировой художественной культуры (5-9 кл. – 170 часов) представлено обучением  по рабочей </w:t>
      </w:r>
      <w:r w:rsidRPr="00BB7CEC">
        <w:rPr>
          <w:rFonts w:ascii="Times New Roman" w:hAnsi="Times New Roman" w:cs="Times New Roman"/>
          <w:sz w:val="28"/>
          <w:szCs w:val="28"/>
        </w:rPr>
        <w:t xml:space="preserve">(авторской)  программе Г.И.Даниловой «Мировая художественная  культура»   </w:t>
      </w:r>
      <w:r w:rsidRPr="00BB7CEC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 (5-9 кл.). Программа 5-6 класса  «Вечные образы искусства»(68 часов) </w:t>
      </w:r>
      <w:r w:rsidRPr="00BB7CEC">
        <w:rPr>
          <w:rFonts w:ascii="Times New Roman" w:hAnsi="Times New Roman" w:cs="Times New Roman"/>
          <w:color w:val="000000"/>
          <w:sz w:val="28"/>
          <w:szCs w:val="28"/>
          <w:lang w:eastAsia="ar-SA"/>
        </w:rPr>
        <w:lastRenderedPageBreak/>
        <w:t xml:space="preserve">открывает авторскую линию Г.И.Даниловой, является пропедевтическим курсом  и получает углубленное продолжение  в программе 7-9 классов «Художественная культура народов мира» (102 часа). Таким образом, реализуется принцип непрерывности и преемственности в изучении МХК . </w:t>
      </w:r>
    </w:p>
    <w:p w:rsidR="00BB7CEC" w:rsidRPr="00FF6FB3" w:rsidRDefault="00BB7CEC" w:rsidP="00BB7CEC">
      <w:pPr>
        <w:rPr>
          <w:rFonts w:ascii="Times New Roman" w:hAnsi="Times New Roman" w:cs="Times New Roman"/>
          <w:sz w:val="28"/>
          <w:szCs w:val="28"/>
          <w:u w:val="single"/>
        </w:rPr>
      </w:pPr>
      <w:r w:rsidRPr="00FF6FB3">
        <w:rPr>
          <w:rFonts w:ascii="Times New Roman" w:hAnsi="Times New Roman" w:cs="Times New Roman"/>
          <w:sz w:val="28"/>
          <w:szCs w:val="28"/>
          <w:u w:val="single"/>
          <w:lang w:val="en-US"/>
        </w:rPr>
        <w:t>III</w:t>
      </w:r>
      <w:r w:rsidRPr="00FF6FB3">
        <w:rPr>
          <w:rFonts w:ascii="Times New Roman" w:hAnsi="Times New Roman" w:cs="Times New Roman"/>
          <w:sz w:val="28"/>
          <w:szCs w:val="28"/>
          <w:u w:val="single"/>
        </w:rPr>
        <w:t xml:space="preserve"> образовательная  ступень</w:t>
      </w:r>
    </w:p>
    <w:p w:rsidR="00BB7CEC" w:rsidRPr="00BB7CEC" w:rsidRDefault="00BB7CEC" w:rsidP="00BA43DC">
      <w:pPr>
        <w:numPr>
          <w:ilvl w:val="0"/>
          <w:numId w:val="65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eastAsia="ar-SA"/>
        </w:rPr>
      </w:pPr>
      <w:r w:rsidRPr="00BB7CEC">
        <w:rPr>
          <w:rFonts w:ascii="Times New Roman" w:hAnsi="Times New Roman" w:cs="Times New Roman"/>
          <w:sz w:val="28"/>
          <w:szCs w:val="28"/>
        </w:rPr>
        <w:t>Изучение предмета «Мировая художественная  культура»</w:t>
      </w:r>
      <w:r w:rsidRPr="00BB7CEC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 на базовом уровне по р</w:t>
      </w:r>
      <w:r w:rsidRPr="00BB7CEC">
        <w:rPr>
          <w:rFonts w:ascii="Times New Roman" w:hAnsi="Times New Roman" w:cs="Times New Roman"/>
          <w:sz w:val="28"/>
          <w:szCs w:val="28"/>
        </w:rPr>
        <w:t>абочей (авторской</w:t>
      </w:r>
      <w:r w:rsidRPr="00BB7CEC">
        <w:rPr>
          <w:rFonts w:ascii="Times New Roman" w:hAnsi="Times New Roman" w:cs="Times New Roman"/>
          <w:b/>
          <w:i/>
          <w:sz w:val="28"/>
          <w:szCs w:val="28"/>
        </w:rPr>
        <w:t xml:space="preserve">)  </w:t>
      </w:r>
      <w:r w:rsidRPr="00BB7CEC">
        <w:rPr>
          <w:rFonts w:ascii="Times New Roman" w:hAnsi="Times New Roman" w:cs="Times New Roman"/>
          <w:sz w:val="28"/>
          <w:szCs w:val="28"/>
        </w:rPr>
        <w:t xml:space="preserve">программе Г.И.Даниловой «Мировая художественная  культура» - 68 часов  </w:t>
      </w:r>
      <w:r w:rsidRPr="00BB7CEC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 xml:space="preserve"> (10-11кл.). </w:t>
      </w:r>
    </w:p>
    <w:p w:rsidR="00BB7CEC" w:rsidRPr="00BB7CEC" w:rsidRDefault="00BB7CEC" w:rsidP="00BB7CEC">
      <w:pPr>
        <w:shd w:val="clear" w:color="auto" w:fill="FFFFFF"/>
        <w:ind w:left="360"/>
        <w:rPr>
          <w:rFonts w:ascii="Times New Roman" w:hAnsi="Times New Roman" w:cs="Times New Roman"/>
          <w:color w:val="000000"/>
          <w:sz w:val="28"/>
          <w:szCs w:val="28"/>
          <w:lang w:eastAsia="ar-SA"/>
        </w:rPr>
      </w:pPr>
      <w:r w:rsidRPr="00BB7CEC">
        <w:rPr>
          <w:rFonts w:ascii="Times New Roman" w:hAnsi="Times New Roman" w:cs="Times New Roman"/>
          <w:color w:val="000000"/>
          <w:sz w:val="28"/>
          <w:szCs w:val="28"/>
          <w:lang w:eastAsia="ar-SA"/>
        </w:rPr>
        <w:t>Таким образом,</w:t>
      </w:r>
      <w:r w:rsidRPr="00BB7CEC">
        <w:rPr>
          <w:rFonts w:ascii="Times New Roman" w:hAnsi="Times New Roman" w:cs="Times New Roman"/>
          <w:bCs/>
          <w:color w:val="000000"/>
          <w:sz w:val="28"/>
          <w:szCs w:val="28"/>
          <w:lang w:eastAsia="ar-SA"/>
        </w:rPr>
        <w:t xml:space="preserve"> </w:t>
      </w:r>
      <w:r w:rsidRPr="00BB7CEC">
        <w:rPr>
          <w:rFonts w:ascii="Times New Roman" w:hAnsi="Times New Roman" w:cs="Times New Roman"/>
          <w:bCs/>
          <w:sz w:val="28"/>
          <w:szCs w:val="28"/>
          <w:lang w:eastAsia="ar-SA"/>
        </w:rPr>
        <w:t>образовательная область «Искусство» представлена на каждой ступени, ее изучение носит непрерывный и развивающийся характер</w:t>
      </w:r>
      <w:r w:rsidRPr="00BB7CEC">
        <w:rPr>
          <w:rFonts w:ascii="Times New Roman" w:hAnsi="Times New Roman" w:cs="Times New Roman"/>
          <w:bCs/>
          <w:color w:val="000000"/>
          <w:sz w:val="28"/>
          <w:szCs w:val="28"/>
          <w:lang w:eastAsia="ar-SA"/>
        </w:rPr>
        <w:t>.</w:t>
      </w:r>
    </w:p>
    <w:p w:rsidR="0036777E" w:rsidRPr="001257B3" w:rsidRDefault="0036777E" w:rsidP="0036777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257B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Помимо этого, </w:t>
      </w:r>
      <w:r w:rsidRPr="001257B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углубленное изучение образовательной области «Искусство»</w:t>
      </w:r>
      <w:r w:rsidRPr="001257B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осуществля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ется</w:t>
      </w:r>
      <w:r w:rsidRPr="001257B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 счет:</w:t>
      </w:r>
    </w:p>
    <w:p w:rsidR="0036777E" w:rsidRPr="00CE7CC8" w:rsidRDefault="0036777E" w:rsidP="00BA43DC">
      <w:pPr>
        <w:numPr>
          <w:ilvl w:val="0"/>
          <w:numId w:val="5"/>
        </w:numPr>
        <w:shd w:val="clear" w:color="auto" w:fill="FFFFFF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</w:rPr>
      </w:pPr>
      <w:r w:rsidRPr="001257B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расширения общеобразовательных программ по предметам историко-филологического, естественно-научного, физико-математического циклов введением отдельных тем, связанных с образовательной областью «Искусство» (интеграция предметов ХЭЦ с другими предметами) с учетом художественно-эстетического направления школы;</w:t>
      </w:r>
    </w:p>
    <w:p w:rsidR="00CE7CC8" w:rsidRPr="001257B3" w:rsidRDefault="00CE7CC8" w:rsidP="00CE7CC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36777E" w:rsidRPr="00CE7CC8" w:rsidRDefault="0036777E" w:rsidP="00BA43DC">
      <w:pPr>
        <w:numPr>
          <w:ilvl w:val="0"/>
          <w:numId w:val="5"/>
        </w:numPr>
        <w:shd w:val="clear" w:color="auto" w:fill="FFFFFF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</w:rPr>
      </w:pPr>
      <w:r w:rsidRPr="001257B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системы дополнительного образования (кружки и студии):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студии изобразительного искусства, </w:t>
      </w:r>
      <w:r w:rsidRPr="001257B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театральные студии, хоровая студия,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хореографический кружок</w:t>
      </w:r>
      <w:r w:rsidRPr="001257B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и др.</w:t>
      </w:r>
      <w:r w:rsidR="00BB7CEC" w:rsidRPr="00BB7C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CE7CC8" w:rsidRPr="0067544B" w:rsidRDefault="00CE7CC8" w:rsidP="00CE7CC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bookmarkStart w:id="0" w:name="_GoBack"/>
      <w:bookmarkEnd w:id="0"/>
    </w:p>
    <w:p w:rsidR="0067544B" w:rsidRPr="001257B3" w:rsidRDefault="0067544B" w:rsidP="0067544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165F7" w:rsidRDefault="008D5EF7" w:rsidP="008D5EF7">
      <w:pPr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 xml:space="preserve">В 2010-2011 учебном году обучение велось по </w:t>
      </w:r>
      <w:r w:rsidR="001165F7">
        <w:rPr>
          <w:rFonts w:ascii="Times New Roman" w:eastAsia="Times New Roman" w:hAnsi="Times New Roman" w:cs="Times New Roman"/>
          <w:b/>
        </w:rPr>
        <w:t>следующим Учебным планам.</w:t>
      </w:r>
    </w:p>
    <w:p w:rsidR="008D5EF7" w:rsidRDefault="008D5EF7" w:rsidP="001165F7">
      <w:pPr>
        <w:jc w:val="center"/>
        <w:rPr>
          <w:rFonts w:ascii="Times New Roman" w:eastAsia="Times New Roman" w:hAnsi="Times New Roman" w:cs="Times New Roman"/>
          <w:b/>
        </w:rPr>
      </w:pPr>
      <w:r w:rsidRPr="003416EB">
        <w:rPr>
          <w:rFonts w:ascii="Times New Roman" w:eastAsia="Times New Roman" w:hAnsi="Times New Roman" w:cs="Times New Roman"/>
          <w:b/>
        </w:rPr>
        <w:t>Учебный план (БУП-2004)</w:t>
      </w:r>
      <w:r w:rsidR="001165F7">
        <w:rPr>
          <w:rFonts w:ascii="Times New Roman" w:eastAsia="Times New Roman" w:hAnsi="Times New Roman" w:cs="Times New Roman"/>
          <w:b/>
        </w:rPr>
        <w:t xml:space="preserve"> </w:t>
      </w:r>
      <w:r w:rsidRPr="003416EB">
        <w:rPr>
          <w:rFonts w:ascii="Times New Roman" w:eastAsia="Times New Roman" w:hAnsi="Times New Roman" w:cs="Times New Roman"/>
          <w:b/>
        </w:rPr>
        <w:t xml:space="preserve">1а,б, 2а,б, 3а,б, 4 классов </w:t>
      </w:r>
    </w:p>
    <w:p w:rsidR="008D5EF7" w:rsidRPr="003416EB" w:rsidRDefault="008D5EF7" w:rsidP="008D5EF7">
      <w:pPr>
        <w:jc w:val="center"/>
        <w:rPr>
          <w:rFonts w:ascii="Times New Roman" w:eastAsia="Times New Roman" w:hAnsi="Times New Roman" w:cs="Times New Roman"/>
          <w:b/>
        </w:rPr>
      </w:pPr>
      <w:r w:rsidRPr="003416EB">
        <w:rPr>
          <w:rFonts w:ascii="Times New Roman" w:eastAsia="Times New Roman" w:hAnsi="Times New Roman" w:cs="Times New Roman"/>
          <w:b/>
        </w:rPr>
        <w:t>НАЧАЛЬНОЕ ОБЩЕЕ ОБРАЗОВАНИЕ</w:t>
      </w:r>
    </w:p>
    <w:tbl>
      <w:tblPr>
        <w:tblW w:w="9643" w:type="dxa"/>
        <w:jc w:val="center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20"/>
        <w:gridCol w:w="1260"/>
        <w:gridCol w:w="1080"/>
        <w:gridCol w:w="1080"/>
        <w:gridCol w:w="1003"/>
      </w:tblGrid>
      <w:tr w:rsidR="008D5EF7" w:rsidRPr="003416EB" w:rsidTr="001165F7">
        <w:trPr>
          <w:jc w:val="center"/>
        </w:trPr>
        <w:tc>
          <w:tcPr>
            <w:tcW w:w="522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 xml:space="preserve">Предмет </w:t>
            </w:r>
          </w:p>
        </w:tc>
        <w:tc>
          <w:tcPr>
            <w:tcW w:w="4423" w:type="dxa"/>
            <w:gridSpan w:val="4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Количество часов</w:t>
            </w:r>
          </w:p>
        </w:tc>
      </w:tr>
      <w:tr w:rsidR="008D5EF7" w:rsidRPr="003416EB" w:rsidTr="001165F7">
        <w:trPr>
          <w:jc w:val="center"/>
        </w:trPr>
        <w:tc>
          <w:tcPr>
            <w:tcW w:w="522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126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1а,б</w:t>
            </w:r>
          </w:p>
        </w:tc>
        <w:tc>
          <w:tcPr>
            <w:tcW w:w="108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2а,б</w:t>
            </w:r>
          </w:p>
        </w:tc>
        <w:tc>
          <w:tcPr>
            <w:tcW w:w="108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3а,б</w:t>
            </w:r>
          </w:p>
        </w:tc>
        <w:tc>
          <w:tcPr>
            <w:tcW w:w="1003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4</w:t>
            </w:r>
          </w:p>
        </w:tc>
      </w:tr>
      <w:tr w:rsidR="008D5EF7" w:rsidRPr="003416EB" w:rsidTr="001165F7">
        <w:trPr>
          <w:jc w:val="center"/>
        </w:trPr>
        <w:tc>
          <w:tcPr>
            <w:tcW w:w="9643" w:type="dxa"/>
            <w:gridSpan w:val="5"/>
          </w:tcPr>
          <w:p w:rsidR="008D5EF7" w:rsidRPr="003416EB" w:rsidRDefault="008D5EF7" w:rsidP="001165F7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Инвариантная часть</w:t>
            </w:r>
          </w:p>
        </w:tc>
      </w:tr>
      <w:tr w:rsidR="008D5EF7" w:rsidRPr="003416EB" w:rsidTr="001165F7">
        <w:trPr>
          <w:jc w:val="center"/>
        </w:trPr>
        <w:tc>
          <w:tcPr>
            <w:tcW w:w="5220" w:type="dxa"/>
          </w:tcPr>
          <w:p w:rsidR="008D5EF7" w:rsidRPr="003416EB" w:rsidRDefault="008D5EF7" w:rsidP="001165F7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Русский язык</w:t>
            </w:r>
          </w:p>
        </w:tc>
        <w:tc>
          <w:tcPr>
            <w:tcW w:w="1260" w:type="dxa"/>
          </w:tcPr>
          <w:p w:rsidR="008D5EF7" w:rsidRPr="003416EB" w:rsidRDefault="008D5EF7" w:rsidP="001165F7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1080" w:type="dxa"/>
          </w:tcPr>
          <w:p w:rsidR="008D5EF7" w:rsidRPr="003416EB" w:rsidRDefault="008D5EF7" w:rsidP="001165F7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1080" w:type="dxa"/>
          </w:tcPr>
          <w:p w:rsidR="008D5EF7" w:rsidRPr="003416EB" w:rsidRDefault="008D5EF7" w:rsidP="001165F7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1003" w:type="dxa"/>
          </w:tcPr>
          <w:p w:rsidR="008D5EF7" w:rsidRPr="003416EB" w:rsidRDefault="008D5EF7" w:rsidP="001165F7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5</w:t>
            </w:r>
          </w:p>
        </w:tc>
      </w:tr>
      <w:tr w:rsidR="008D5EF7" w:rsidRPr="003416EB" w:rsidTr="001165F7">
        <w:trPr>
          <w:jc w:val="center"/>
        </w:trPr>
        <w:tc>
          <w:tcPr>
            <w:tcW w:w="5220" w:type="dxa"/>
          </w:tcPr>
          <w:p w:rsidR="008D5EF7" w:rsidRPr="003416EB" w:rsidRDefault="008D5EF7" w:rsidP="001165F7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Литературное чтение</w:t>
            </w:r>
          </w:p>
        </w:tc>
        <w:tc>
          <w:tcPr>
            <w:tcW w:w="1260" w:type="dxa"/>
          </w:tcPr>
          <w:p w:rsidR="008D5EF7" w:rsidRPr="003416EB" w:rsidRDefault="008D5EF7" w:rsidP="001165F7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080" w:type="dxa"/>
          </w:tcPr>
          <w:p w:rsidR="008D5EF7" w:rsidRPr="003416EB" w:rsidRDefault="008D5EF7" w:rsidP="001165F7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080" w:type="dxa"/>
          </w:tcPr>
          <w:p w:rsidR="008D5EF7" w:rsidRPr="003416EB" w:rsidRDefault="008D5EF7" w:rsidP="001165F7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003" w:type="dxa"/>
          </w:tcPr>
          <w:p w:rsidR="008D5EF7" w:rsidRPr="003416EB" w:rsidRDefault="008D5EF7" w:rsidP="001165F7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3</w:t>
            </w:r>
          </w:p>
        </w:tc>
      </w:tr>
      <w:tr w:rsidR="008D5EF7" w:rsidRPr="003416EB" w:rsidTr="001165F7">
        <w:trPr>
          <w:jc w:val="center"/>
        </w:trPr>
        <w:tc>
          <w:tcPr>
            <w:tcW w:w="5220" w:type="dxa"/>
          </w:tcPr>
          <w:p w:rsidR="008D5EF7" w:rsidRPr="003416EB" w:rsidRDefault="008D5EF7" w:rsidP="001165F7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Иностранный язык (английский)</w:t>
            </w:r>
          </w:p>
        </w:tc>
        <w:tc>
          <w:tcPr>
            <w:tcW w:w="126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108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08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003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8D5EF7" w:rsidRPr="003416EB" w:rsidTr="001165F7">
        <w:trPr>
          <w:jc w:val="center"/>
        </w:trPr>
        <w:tc>
          <w:tcPr>
            <w:tcW w:w="5220" w:type="dxa"/>
          </w:tcPr>
          <w:p w:rsidR="008D5EF7" w:rsidRPr="003416EB" w:rsidRDefault="008D5EF7" w:rsidP="001165F7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Математика</w:t>
            </w:r>
          </w:p>
        </w:tc>
        <w:tc>
          <w:tcPr>
            <w:tcW w:w="1260" w:type="dxa"/>
          </w:tcPr>
          <w:p w:rsidR="008D5EF7" w:rsidRPr="003416EB" w:rsidRDefault="008D5EF7" w:rsidP="001165F7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080" w:type="dxa"/>
          </w:tcPr>
          <w:p w:rsidR="008D5EF7" w:rsidRPr="003416EB" w:rsidRDefault="008D5EF7" w:rsidP="001165F7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080" w:type="dxa"/>
          </w:tcPr>
          <w:p w:rsidR="008D5EF7" w:rsidRPr="003416EB" w:rsidRDefault="008D5EF7" w:rsidP="001165F7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003" w:type="dxa"/>
          </w:tcPr>
          <w:p w:rsidR="008D5EF7" w:rsidRPr="003416EB" w:rsidRDefault="008D5EF7" w:rsidP="001165F7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4</w:t>
            </w:r>
          </w:p>
        </w:tc>
      </w:tr>
      <w:tr w:rsidR="008D5EF7" w:rsidRPr="003416EB" w:rsidTr="001165F7">
        <w:trPr>
          <w:jc w:val="center"/>
        </w:trPr>
        <w:tc>
          <w:tcPr>
            <w:tcW w:w="5220" w:type="dxa"/>
          </w:tcPr>
          <w:p w:rsidR="008D5EF7" w:rsidRPr="003416EB" w:rsidRDefault="008D5EF7" w:rsidP="001165F7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Окружающий мир (человек, природа, общество)</w:t>
            </w:r>
          </w:p>
        </w:tc>
        <w:tc>
          <w:tcPr>
            <w:tcW w:w="126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08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08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003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8D5EF7" w:rsidRPr="003416EB" w:rsidTr="001165F7">
        <w:trPr>
          <w:jc w:val="center"/>
        </w:trPr>
        <w:tc>
          <w:tcPr>
            <w:tcW w:w="5220" w:type="dxa"/>
          </w:tcPr>
          <w:p w:rsidR="008D5EF7" w:rsidRPr="003416EB" w:rsidRDefault="008D5EF7" w:rsidP="001165F7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ИЗО и художественный труд</w:t>
            </w:r>
          </w:p>
        </w:tc>
        <w:tc>
          <w:tcPr>
            <w:tcW w:w="126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08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080" w:type="dxa"/>
          </w:tcPr>
          <w:p w:rsidR="008D5EF7" w:rsidRPr="003416EB" w:rsidRDefault="008D5EF7" w:rsidP="001165F7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3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8D5EF7" w:rsidRPr="003416EB" w:rsidTr="001165F7">
        <w:trPr>
          <w:jc w:val="center"/>
        </w:trPr>
        <w:tc>
          <w:tcPr>
            <w:tcW w:w="5220" w:type="dxa"/>
          </w:tcPr>
          <w:p w:rsidR="008D5EF7" w:rsidRPr="003416EB" w:rsidRDefault="008D5EF7" w:rsidP="001165F7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Изобразительное искусство</w:t>
            </w:r>
          </w:p>
        </w:tc>
        <w:tc>
          <w:tcPr>
            <w:tcW w:w="126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8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8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003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8D5EF7" w:rsidRPr="003416EB" w:rsidTr="001165F7">
        <w:trPr>
          <w:jc w:val="center"/>
        </w:trPr>
        <w:tc>
          <w:tcPr>
            <w:tcW w:w="5220" w:type="dxa"/>
          </w:tcPr>
          <w:p w:rsidR="008D5EF7" w:rsidRPr="003416EB" w:rsidRDefault="008D5EF7" w:rsidP="001165F7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Технология:</w:t>
            </w:r>
          </w:p>
          <w:p w:rsidR="008D5EF7" w:rsidRPr="003416EB" w:rsidRDefault="008D5EF7" w:rsidP="001165F7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 xml:space="preserve">                    Труд</w:t>
            </w:r>
          </w:p>
          <w:p w:rsidR="008D5EF7" w:rsidRPr="003416EB" w:rsidRDefault="008D5EF7" w:rsidP="001165F7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 xml:space="preserve">                    Информатика и ИКТ</w:t>
            </w:r>
          </w:p>
        </w:tc>
        <w:tc>
          <w:tcPr>
            <w:tcW w:w="126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8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8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003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8D5EF7" w:rsidRPr="003416EB" w:rsidTr="001165F7">
        <w:trPr>
          <w:jc w:val="center"/>
        </w:trPr>
        <w:tc>
          <w:tcPr>
            <w:tcW w:w="5220" w:type="dxa"/>
          </w:tcPr>
          <w:p w:rsidR="008D5EF7" w:rsidRPr="003416EB" w:rsidRDefault="008D5EF7" w:rsidP="001165F7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Музыка</w:t>
            </w:r>
          </w:p>
        </w:tc>
        <w:tc>
          <w:tcPr>
            <w:tcW w:w="126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08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08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003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8D5EF7" w:rsidRPr="003416EB" w:rsidTr="001165F7">
        <w:trPr>
          <w:jc w:val="center"/>
        </w:trPr>
        <w:tc>
          <w:tcPr>
            <w:tcW w:w="5220" w:type="dxa"/>
          </w:tcPr>
          <w:p w:rsidR="008D5EF7" w:rsidRPr="003416EB" w:rsidRDefault="008D5EF7" w:rsidP="001165F7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Физическая культура</w:t>
            </w:r>
          </w:p>
        </w:tc>
        <w:tc>
          <w:tcPr>
            <w:tcW w:w="126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08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08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003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8D5EF7" w:rsidRPr="003416EB" w:rsidTr="001165F7">
        <w:trPr>
          <w:jc w:val="center"/>
        </w:trPr>
        <w:tc>
          <w:tcPr>
            <w:tcW w:w="5220" w:type="dxa"/>
          </w:tcPr>
          <w:p w:rsidR="008D5EF7" w:rsidRPr="003416EB" w:rsidRDefault="008D5EF7" w:rsidP="001165F7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Cs w:val="21"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Предельно допустимая учебная нагрузка соответствует  нормам СанПиН</w:t>
            </w:r>
          </w:p>
        </w:tc>
        <w:tc>
          <w:tcPr>
            <w:tcW w:w="1260" w:type="dxa"/>
          </w:tcPr>
          <w:p w:rsidR="008D5EF7" w:rsidRPr="003416EB" w:rsidRDefault="008D5EF7" w:rsidP="001165F7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20</w:t>
            </w:r>
          </w:p>
        </w:tc>
        <w:tc>
          <w:tcPr>
            <w:tcW w:w="1080" w:type="dxa"/>
          </w:tcPr>
          <w:p w:rsidR="008D5EF7" w:rsidRPr="003416EB" w:rsidRDefault="008D5EF7" w:rsidP="001165F7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22</w:t>
            </w:r>
          </w:p>
        </w:tc>
        <w:tc>
          <w:tcPr>
            <w:tcW w:w="1080" w:type="dxa"/>
          </w:tcPr>
          <w:p w:rsidR="008D5EF7" w:rsidRPr="003416EB" w:rsidRDefault="008D5EF7" w:rsidP="001165F7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22</w:t>
            </w:r>
          </w:p>
        </w:tc>
        <w:tc>
          <w:tcPr>
            <w:tcW w:w="1003" w:type="dxa"/>
          </w:tcPr>
          <w:p w:rsidR="008D5EF7" w:rsidRPr="003416EB" w:rsidRDefault="008D5EF7" w:rsidP="001165F7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22</w:t>
            </w:r>
          </w:p>
        </w:tc>
      </w:tr>
      <w:tr w:rsidR="008D5EF7" w:rsidRPr="003416EB" w:rsidTr="001165F7">
        <w:trPr>
          <w:jc w:val="center"/>
        </w:trPr>
        <w:tc>
          <w:tcPr>
            <w:tcW w:w="5220" w:type="dxa"/>
          </w:tcPr>
          <w:p w:rsidR="008D5EF7" w:rsidRPr="003416EB" w:rsidRDefault="008D5EF7" w:rsidP="001165F7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lastRenderedPageBreak/>
              <w:t>Продолжительность учебной  недели</w:t>
            </w:r>
          </w:p>
        </w:tc>
        <w:tc>
          <w:tcPr>
            <w:tcW w:w="126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5дн</w:t>
            </w:r>
          </w:p>
        </w:tc>
        <w:tc>
          <w:tcPr>
            <w:tcW w:w="108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5дн</w:t>
            </w:r>
          </w:p>
        </w:tc>
        <w:tc>
          <w:tcPr>
            <w:tcW w:w="1080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5дн</w:t>
            </w:r>
          </w:p>
        </w:tc>
        <w:tc>
          <w:tcPr>
            <w:tcW w:w="1003" w:type="dxa"/>
          </w:tcPr>
          <w:p w:rsidR="008D5EF7" w:rsidRPr="003416EB" w:rsidRDefault="008D5EF7" w:rsidP="001165F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5дн</w:t>
            </w:r>
          </w:p>
        </w:tc>
      </w:tr>
    </w:tbl>
    <w:p w:rsidR="008D5EF7" w:rsidRPr="003416EB" w:rsidRDefault="008D5EF7" w:rsidP="008D5EF7">
      <w:pPr>
        <w:rPr>
          <w:rFonts w:ascii="Times New Roman" w:eastAsia="Times New Roman" w:hAnsi="Times New Roman" w:cs="Times New Roman"/>
        </w:rPr>
      </w:pPr>
    </w:p>
    <w:p w:rsidR="008D5EF7" w:rsidRPr="003416EB" w:rsidRDefault="008D5EF7" w:rsidP="001165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  <w:r w:rsidRPr="003416EB">
        <w:rPr>
          <w:rFonts w:ascii="Times New Roman" w:eastAsia="Times New Roman" w:hAnsi="Times New Roman" w:cs="Times New Roman"/>
          <w:b/>
        </w:rPr>
        <w:t>Учебный план (БУП-2004)</w:t>
      </w:r>
      <w:r w:rsidR="001165F7">
        <w:rPr>
          <w:rFonts w:ascii="Times New Roman" w:eastAsia="Times New Roman" w:hAnsi="Times New Roman" w:cs="Times New Roman"/>
          <w:b/>
        </w:rPr>
        <w:t xml:space="preserve"> </w:t>
      </w:r>
      <w:r w:rsidRPr="003416EB">
        <w:rPr>
          <w:rFonts w:ascii="Times New Roman" w:eastAsia="Times New Roman" w:hAnsi="Times New Roman" w:cs="Times New Roman"/>
          <w:b/>
        </w:rPr>
        <w:t xml:space="preserve">5а,б, 6а,б, 7а,б, 8, 9 а,б </w:t>
      </w:r>
    </w:p>
    <w:p w:rsidR="008D5EF7" w:rsidRPr="003416EB" w:rsidRDefault="008D5EF7" w:rsidP="008D5E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  <w:r w:rsidRPr="003416EB">
        <w:rPr>
          <w:rFonts w:ascii="Times New Roman" w:eastAsia="Times New Roman" w:hAnsi="Times New Roman" w:cs="Times New Roman"/>
          <w:b/>
        </w:rPr>
        <w:t>ОСНОВНОЕ ОБЩЕЕ ОБРАЗОВАНИЕ</w:t>
      </w:r>
    </w:p>
    <w:tbl>
      <w:tblPr>
        <w:tblW w:w="10065" w:type="dxa"/>
        <w:jc w:val="center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04"/>
        <w:gridCol w:w="992"/>
        <w:gridCol w:w="993"/>
        <w:gridCol w:w="992"/>
        <w:gridCol w:w="992"/>
        <w:gridCol w:w="992"/>
      </w:tblGrid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 xml:space="preserve">Предмет </w:t>
            </w:r>
          </w:p>
        </w:tc>
        <w:tc>
          <w:tcPr>
            <w:tcW w:w="3969" w:type="dxa"/>
            <w:gridSpan w:val="4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Количество часов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5а,б</w:t>
            </w: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6а,б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7а,б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8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9 а,б</w:t>
            </w:r>
          </w:p>
        </w:tc>
      </w:tr>
      <w:tr w:rsidR="008D5EF7" w:rsidRPr="003416EB" w:rsidTr="00FC710E">
        <w:trPr>
          <w:jc w:val="center"/>
        </w:trPr>
        <w:tc>
          <w:tcPr>
            <w:tcW w:w="9073" w:type="dxa"/>
            <w:gridSpan w:val="5"/>
          </w:tcPr>
          <w:p w:rsidR="008D5EF7" w:rsidRPr="003416EB" w:rsidRDefault="008D5EF7" w:rsidP="00FC710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Инвариантная часть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Русский язык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3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Литература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3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3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Иностранный язык (английский)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3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Математика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993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Алгебра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3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Геометрия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Информатика и ИКТ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История (всеобщая история, история России)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История (всеобщая история)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История России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Обществознание (включая экономику и право)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География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Природоведение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Физика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Химия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Биология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Искусство (ИЗО, Музыка)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Изобразительное искусство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Музыка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Технология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Физическая культура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Основы безопасности жизнедеятельности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ИТОГО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26</w:t>
            </w: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27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29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30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29</w:t>
            </w:r>
          </w:p>
        </w:tc>
      </w:tr>
      <w:tr w:rsidR="008D5EF7" w:rsidRPr="003416EB" w:rsidTr="00FC710E">
        <w:trPr>
          <w:jc w:val="center"/>
        </w:trPr>
        <w:tc>
          <w:tcPr>
            <w:tcW w:w="9073" w:type="dxa"/>
            <w:gridSpan w:val="5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Вариативная часть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Основы безопасности жизнедеятельности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Всеобщая история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Право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Информатика и ИКТ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Математика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Алгебра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0,5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0,5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Русский язык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0,5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0,5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Биология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0,5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География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0,5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Музыка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Технология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</w:rPr>
            </w:pPr>
            <w:r>
              <w:rPr>
                <w:rFonts w:ascii="Times New Roman" w:eastAsia="Times New Roman" w:hAnsi="Times New Roman" w:cs="Times New Roman"/>
                <w:b/>
                <w:i/>
              </w:rPr>
              <w:t>Мировая художественная культура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</w:rPr>
            </w:pPr>
            <w:r>
              <w:rPr>
                <w:rFonts w:ascii="Times New Roman" w:eastAsia="Times New Roman" w:hAnsi="Times New Roman" w:cs="Times New Roman"/>
                <w:b/>
                <w:i/>
              </w:rPr>
              <w:t>Изобразительное искусство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Элективные курсы (приложение №1)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 xml:space="preserve">ИТОГО 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5</w:t>
            </w: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5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5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5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6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Предельно допустимая учебная нагрузка соответствует  нормам СанПиН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31</w:t>
            </w: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32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34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35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35</w:t>
            </w:r>
          </w:p>
        </w:tc>
      </w:tr>
      <w:tr w:rsidR="008D5EF7" w:rsidRPr="003416EB" w:rsidTr="00FC710E">
        <w:trPr>
          <w:jc w:val="center"/>
        </w:trPr>
        <w:tc>
          <w:tcPr>
            <w:tcW w:w="5104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Продолжительность учебной  недели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6дн</w:t>
            </w:r>
          </w:p>
        </w:tc>
        <w:tc>
          <w:tcPr>
            <w:tcW w:w="993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6дн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6дн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6дн</w:t>
            </w:r>
          </w:p>
        </w:tc>
        <w:tc>
          <w:tcPr>
            <w:tcW w:w="992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6дн</w:t>
            </w:r>
          </w:p>
        </w:tc>
      </w:tr>
    </w:tbl>
    <w:p w:rsidR="008D5EF7" w:rsidRPr="003416EB" w:rsidRDefault="008D5EF7" w:rsidP="008D5EF7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8D5EF7" w:rsidRPr="003416EB" w:rsidRDefault="008D5EF7" w:rsidP="008D5E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  <w:r w:rsidRPr="003416EB">
        <w:rPr>
          <w:rFonts w:ascii="Times New Roman" w:eastAsia="Times New Roman" w:hAnsi="Times New Roman" w:cs="Times New Roman"/>
          <w:b/>
        </w:rPr>
        <w:t>Учебный план (БУП-2004)</w:t>
      </w:r>
    </w:p>
    <w:p w:rsidR="008D5EF7" w:rsidRPr="003416EB" w:rsidRDefault="008D5EF7" w:rsidP="001165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  <w:r w:rsidRPr="003416EB">
        <w:rPr>
          <w:rFonts w:ascii="Times New Roman" w:eastAsia="Times New Roman" w:hAnsi="Times New Roman" w:cs="Times New Roman"/>
          <w:b/>
        </w:rPr>
        <w:t xml:space="preserve">11 класса (универсальное обучение) </w:t>
      </w:r>
    </w:p>
    <w:p w:rsidR="008D5EF7" w:rsidRPr="003416EB" w:rsidRDefault="008D5EF7" w:rsidP="008D5E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  <w:r w:rsidRPr="003416EB">
        <w:rPr>
          <w:rFonts w:ascii="Times New Roman" w:eastAsia="Times New Roman" w:hAnsi="Times New Roman" w:cs="Times New Roman"/>
          <w:b/>
        </w:rPr>
        <w:t>СРЕДНЕЕ (ПОЛНОЕ) ОБЩЕЕ ОБРАЗОВАНИЕ</w:t>
      </w:r>
    </w:p>
    <w:p w:rsidR="008D5EF7" w:rsidRPr="003416EB" w:rsidRDefault="008D5EF7" w:rsidP="008D5E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87"/>
        <w:gridCol w:w="1559"/>
      </w:tblGrid>
      <w:tr w:rsidR="008D5EF7" w:rsidRPr="003416EB" w:rsidTr="00FC710E">
        <w:trPr>
          <w:trHeight w:val="550"/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 xml:space="preserve">Предмет 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Количество часов</w:t>
            </w:r>
          </w:p>
        </w:tc>
      </w:tr>
      <w:tr w:rsidR="008D5EF7" w:rsidRPr="003416EB" w:rsidTr="00FC710E">
        <w:trPr>
          <w:jc w:val="center"/>
        </w:trPr>
        <w:tc>
          <w:tcPr>
            <w:tcW w:w="8046" w:type="dxa"/>
            <w:gridSpan w:val="2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lastRenderedPageBreak/>
              <w:t>Инвариантная часть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Русский язык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 xml:space="preserve">Литература 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3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Иностранный язык (английский)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3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Алгебра и начала анализа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 xml:space="preserve">Геометрия 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Информатика и ИКТ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Всеобщая история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История России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Обществознание (включая экономику и право)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География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Физика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Химия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Биология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Мировая художественная культура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Технология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Основы безопасности жизнедеятельности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Физическая культура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 xml:space="preserve">Итого 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26</w:t>
            </w:r>
          </w:p>
        </w:tc>
      </w:tr>
      <w:tr w:rsidR="008D5EF7" w:rsidRPr="003416EB" w:rsidTr="00FC710E">
        <w:trPr>
          <w:jc w:val="center"/>
        </w:trPr>
        <w:tc>
          <w:tcPr>
            <w:tcW w:w="8046" w:type="dxa"/>
            <w:gridSpan w:val="2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Вариативная часть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Алгебра и начала анализа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Русский язык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Право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Элективные курсы (приложение №1)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416EB">
              <w:rPr>
                <w:rFonts w:ascii="Times New Roman" w:eastAsia="Times New Roman" w:hAnsi="Times New Roman" w:cs="Times New Roman"/>
              </w:rPr>
              <w:t>6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 xml:space="preserve">Итого 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10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Предельно допустимая учебная нагрузка соответствует  нормам СанПиН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36</w:t>
            </w:r>
          </w:p>
        </w:tc>
      </w:tr>
      <w:tr w:rsidR="008D5EF7" w:rsidRPr="003416EB" w:rsidTr="00FC710E">
        <w:trPr>
          <w:jc w:val="center"/>
        </w:trPr>
        <w:tc>
          <w:tcPr>
            <w:tcW w:w="6487" w:type="dxa"/>
          </w:tcPr>
          <w:p w:rsidR="008D5EF7" w:rsidRPr="003416EB" w:rsidRDefault="008D5EF7" w:rsidP="00FC710E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Продолжительность учебной  недели</w:t>
            </w:r>
          </w:p>
        </w:tc>
        <w:tc>
          <w:tcPr>
            <w:tcW w:w="1559" w:type="dxa"/>
          </w:tcPr>
          <w:p w:rsidR="008D5EF7" w:rsidRPr="003416EB" w:rsidRDefault="008D5EF7" w:rsidP="00FC71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416EB">
              <w:rPr>
                <w:rFonts w:ascii="Times New Roman" w:eastAsia="Times New Roman" w:hAnsi="Times New Roman" w:cs="Times New Roman"/>
                <w:b/>
              </w:rPr>
              <w:t>6дн</w:t>
            </w:r>
          </w:p>
        </w:tc>
      </w:tr>
    </w:tbl>
    <w:p w:rsidR="008D5EF7" w:rsidRPr="003416EB" w:rsidRDefault="008D5EF7" w:rsidP="008D5EF7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:rsidR="001165F7" w:rsidRDefault="001165F7" w:rsidP="001165F7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В 2010 – 2011 учебном году 10 класс не открыт в связи с неукомплектованностью в 25 человек. </w:t>
      </w:r>
    </w:p>
    <w:p w:rsidR="0036777E" w:rsidRPr="00171E84" w:rsidRDefault="0036777E" w:rsidP="0036777E">
      <w:pPr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71E84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Образовательная программа  I ступени обучения</w:t>
      </w:r>
      <w:r w:rsidR="00BB7CEC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(</w:t>
      </w:r>
      <w:r w:rsidRPr="00CE405E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начальное общее образование продолжительность обучения 4 года) </w:t>
      </w:r>
      <w:r w:rsidRPr="00171E84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 направлена на</w:t>
      </w:r>
      <w:r w:rsidRPr="00171E8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:</w:t>
      </w:r>
    </w:p>
    <w:p w:rsidR="0036777E" w:rsidRPr="00171E84" w:rsidRDefault="0036777E" w:rsidP="0036777E">
      <w:pPr>
        <w:spacing w:before="100" w:beforeAutospacing="1"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1068A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  </w:t>
      </w:r>
      <w:r w:rsidRPr="00171E8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- Достижение уровня элементарной грамотности, подготовка учащихся к продолжению обучения в основной школе.</w:t>
      </w:r>
    </w:p>
    <w:p w:rsidR="0036777E" w:rsidRPr="00171E84" w:rsidRDefault="0036777E" w:rsidP="0036777E">
      <w:pPr>
        <w:spacing w:before="100" w:beforeAutospacing="1"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171E8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- Удовлетворение познавательных запросов учащихся и потребностей родителей в обеспечении условий для максимального развития интеллектуального потенциала учащихся  и в получении детьми качественного образования.</w:t>
      </w:r>
    </w:p>
    <w:p w:rsidR="0036777E" w:rsidRPr="00171E84" w:rsidRDefault="0036777E" w:rsidP="0036777E">
      <w:pPr>
        <w:spacing w:before="100" w:beforeAutospacing="1"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171E8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- Развитие общих способностей личности (памяти, внимания, др.), создание условий для развития различных форм интеллекта.</w:t>
      </w:r>
    </w:p>
    <w:p w:rsidR="0036777E" w:rsidRPr="00171E84" w:rsidRDefault="0036777E" w:rsidP="0036777E">
      <w:pPr>
        <w:spacing w:before="100" w:beforeAutospacing="1"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171E8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- Формирование  общеучебных и специальных умений, совершенствование мыслительных операций, развитие эмоциональной сферы, коммуникативной культуры, самооценки – становление и развитие личности.</w:t>
      </w:r>
    </w:p>
    <w:p w:rsidR="0036777E" w:rsidRPr="00171E84" w:rsidRDefault="0036777E" w:rsidP="0036777E">
      <w:pPr>
        <w:spacing w:before="100" w:beforeAutospacing="1"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171E8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- Воспитание положительного отношения к знаниям, формирование идей, взглядов, убеждений, приобретение опыта  адекватного поведения в любом обществе.</w:t>
      </w:r>
    </w:p>
    <w:p w:rsidR="0036777E" w:rsidRPr="00171E84" w:rsidRDefault="0036777E" w:rsidP="0036777E">
      <w:pPr>
        <w:pStyle w:val="NormalWeb"/>
        <w:spacing w:before="0" w:beforeAutospacing="0" w:after="0"/>
        <w:rPr>
          <w:i/>
          <w:sz w:val="28"/>
          <w:szCs w:val="28"/>
        </w:rPr>
      </w:pPr>
      <w:r w:rsidRPr="00171E84">
        <w:rPr>
          <w:bCs/>
          <w:color w:val="000000"/>
          <w:sz w:val="28"/>
          <w:szCs w:val="28"/>
        </w:rPr>
        <w:lastRenderedPageBreak/>
        <w:t xml:space="preserve">- </w:t>
      </w:r>
      <w:r w:rsidRPr="00171E84">
        <w:rPr>
          <w:bCs/>
          <w:i/>
          <w:sz w:val="28"/>
          <w:szCs w:val="28"/>
        </w:rPr>
        <w:t>Приобщение к миру искусства</w:t>
      </w:r>
      <w:r w:rsidRPr="00171E84">
        <w:rPr>
          <w:i/>
          <w:sz w:val="28"/>
          <w:szCs w:val="28"/>
        </w:rPr>
        <w:t xml:space="preserve">, воспитание эмоциональной отзывчивости и культуры восприятия произведений искусства, развитие художественных способностей и художественного вкуса, формирование навыков и способов художественной деятельности. </w:t>
      </w:r>
    </w:p>
    <w:p w:rsidR="0036777E" w:rsidRPr="00171E84" w:rsidRDefault="0036777E" w:rsidP="0036777E">
      <w:pPr>
        <w:spacing w:before="100" w:beforeAutospacing="1"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- </w:t>
      </w:r>
      <w:r w:rsidRPr="00171E8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Развитие ребенка как субъекта отношений с людьми, миром и самим собой.</w:t>
      </w:r>
    </w:p>
    <w:p w:rsidR="0036777E" w:rsidRPr="00171E84" w:rsidRDefault="0036777E" w:rsidP="0036777E">
      <w:pPr>
        <w:spacing w:before="100" w:beforeAutospacing="1"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171E8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- Сохранение и укрепление физического и психического здоровья детей.</w:t>
      </w:r>
    </w:p>
    <w:p w:rsidR="0036777E" w:rsidRPr="00F93157" w:rsidRDefault="0036777E" w:rsidP="0036777E">
      <w:pPr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</w:pPr>
      <w:r w:rsidRPr="00F93157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Образовательная программа II ступени обучения </w:t>
      </w:r>
      <w:r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(</w:t>
      </w:r>
      <w:r w:rsidRPr="00CE405E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основное общее образование</w:t>
      </w:r>
      <w:r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 - </w:t>
      </w:r>
      <w:r w:rsidRPr="00CE405E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продолжительность обучения 5 (6) лет) </w:t>
      </w:r>
      <w:r w:rsidRPr="00F93157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направлена на:</w:t>
      </w:r>
    </w:p>
    <w:p w:rsidR="0036777E" w:rsidRPr="00171E84" w:rsidRDefault="0036777E" w:rsidP="0036777E">
      <w:pPr>
        <w:spacing w:before="100" w:beforeAutospacing="1"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171E8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- 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</w:t>
      </w:r>
      <w:r w:rsidRPr="00171E8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оздание условий для достижения учащимися уровня функциональной грамотности, обеспечивающего готовность человека к решению стандартных задач в раз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личных сферах жизнедеятельности.</w:t>
      </w:r>
    </w:p>
    <w:p w:rsidR="0036777E" w:rsidRPr="00171E84" w:rsidRDefault="0036777E" w:rsidP="0036777E">
      <w:pPr>
        <w:spacing w:before="100" w:beforeAutospacing="1"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171E8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- 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</w:t>
      </w:r>
      <w:r w:rsidRPr="00171E8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оздание условий для успешной самореализации учащихся в различных видах познавательно-преобразовательной деятельности на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учебных и внеучебных занятиях.</w:t>
      </w:r>
    </w:p>
    <w:p w:rsidR="0036777E" w:rsidRDefault="0036777E" w:rsidP="0036777E">
      <w:pPr>
        <w:spacing w:before="100" w:beforeAutospacing="1"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171E8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- 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</w:t>
      </w:r>
      <w:r w:rsidRPr="00171E8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своение активных форм получения и использования информации.</w:t>
      </w:r>
    </w:p>
    <w:p w:rsidR="0036777E" w:rsidRPr="00F93157" w:rsidRDefault="0036777E" w:rsidP="0036777E">
      <w:pPr>
        <w:spacing w:before="100" w:beforeAutospacing="1" w:after="0" w:line="240" w:lineRule="auto"/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- </w:t>
      </w:r>
      <w:r w:rsidRPr="00F93157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 xml:space="preserve">Воспитание художественной культуры школьников, формирование устойчивого интереса к искусству, развитие художественного вкуса, творческих способностей, образного мышления, приобретение художественно-творческой компетентности - юных художников, зрителей, исполнителей, слушателей. </w:t>
      </w:r>
    </w:p>
    <w:p w:rsidR="0036777E" w:rsidRDefault="0036777E" w:rsidP="0036777E">
      <w:pPr>
        <w:spacing w:before="100" w:beforeAutospacing="1" w:after="0" w:line="240" w:lineRule="auto"/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</w:pPr>
      <w:r w:rsidRPr="00F93157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Образовательная программа III ступени</w:t>
      </w:r>
      <w:r w:rsidRPr="00F931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F93157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обучения</w:t>
      </w:r>
      <w:r w:rsidRPr="00F931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CE405E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(среднее (полное) общее образование  - продолжительность обучения 2 года)</w:t>
      </w:r>
      <w:r>
        <w:rPr>
          <w:rFonts w:ascii="Calibri" w:eastAsia="Times New Roman" w:hAnsi="Calibri" w:cs="Times New Roman"/>
        </w:rPr>
        <w:t xml:space="preserve"> </w:t>
      </w:r>
      <w:r w:rsidRPr="00F93157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направлена </w:t>
      </w:r>
      <w:r w:rsidRPr="00A6399C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на</w:t>
      </w:r>
    </w:p>
    <w:p w:rsidR="0036777E" w:rsidRPr="00F93157" w:rsidRDefault="0036777E" w:rsidP="0036777E">
      <w:pPr>
        <w:spacing w:before="100" w:beforeAutospacing="1"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F9315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- Создание условий для достижения учащимися уровня компетентности, обеспечивающего  освоение основ и методов образовательной деятельности.</w:t>
      </w:r>
    </w:p>
    <w:p w:rsidR="0036777E" w:rsidRPr="00F93157" w:rsidRDefault="0036777E" w:rsidP="0036777E">
      <w:pPr>
        <w:spacing w:before="100" w:beforeAutospacing="1"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F9315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-  Ориентацию в информационном пространстве.</w:t>
      </w:r>
    </w:p>
    <w:p w:rsidR="0036777E" w:rsidRPr="00F93157" w:rsidRDefault="0036777E" w:rsidP="0036777E">
      <w:pPr>
        <w:spacing w:before="100" w:beforeAutospacing="1"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9315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- </w:t>
      </w:r>
      <w:r w:rsidRPr="00F93157">
        <w:rPr>
          <w:rFonts w:ascii="Times New Roman" w:hAnsi="Times New Roman" w:cs="Times New Roman"/>
          <w:bCs/>
          <w:i/>
          <w:sz w:val="28"/>
          <w:szCs w:val="28"/>
        </w:rPr>
        <w:t>Формирование целостного представления о роли искусства</w:t>
      </w:r>
      <w:r w:rsidRPr="00F93157">
        <w:rPr>
          <w:rFonts w:ascii="Times New Roman" w:hAnsi="Times New Roman" w:cs="Times New Roman"/>
          <w:i/>
          <w:sz w:val="28"/>
          <w:szCs w:val="28"/>
        </w:rPr>
        <w:t xml:space="preserve"> в процессе развития человечества, осознание общности разных видов иск</w:t>
      </w:r>
      <w:r>
        <w:rPr>
          <w:rFonts w:ascii="Times New Roman" w:hAnsi="Times New Roman" w:cs="Times New Roman"/>
          <w:i/>
          <w:sz w:val="28"/>
          <w:szCs w:val="28"/>
        </w:rPr>
        <w:t>усства, активизацию</w:t>
      </w:r>
      <w:r w:rsidRPr="00F93157">
        <w:rPr>
          <w:rFonts w:ascii="Times New Roman" w:hAnsi="Times New Roman" w:cs="Times New Roman"/>
          <w:i/>
          <w:sz w:val="28"/>
          <w:szCs w:val="28"/>
        </w:rPr>
        <w:t xml:space="preserve"> имеющегося опыта общения с искусством, применение комплекса знаний, умений, навыков при выполнении учебно-творческих задач, развитие опыта и творческой деятельности, приобретение компетентности в культурно-образовательной, коммуникативной и социально-эстетических сферах, осуществление профессиональной ориентации школьников в образовательной области «Искусство».</w:t>
      </w:r>
    </w:p>
    <w:p w:rsidR="0036777E" w:rsidRDefault="0036777E" w:rsidP="0036777E">
      <w:pPr>
        <w:spacing w:before="100" w:beforeAutospacing="1"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F9315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- Психологическую и интеллектуальную готовность к профессиональном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у и личностному самоопределению.</w:t>
      </w:r>
    </w:p>
    <w:p w:rsidR="00A172D6" w:rsidRDefault="00A172D6" w:rsidP="00A172D6">
      <w:pPr>
        <w:spacing w:after="0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A172D6" w:rsidRPr="00333FE8" w:rsidRDefault="00A172D6" w:rsidP="00A172D6">
      <w:pPr>
        <w:spacing w:after="0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lastRenderedPageBreak/>
        <w:t>О</w:t>
      </w:r>
      <w:r w:rsidRPr="00333FE8">
        <w:rPr>
          <w:rFonts w:ascii="Times New Roman" w:hAnsi="Times New Roman" w:cs="Times New Roman"/>
          <w:b/>
          <w:bCs/>
          <w:iCs/>
          <w:sz w:val="28"/>
          <w:szCs w:val="28"/>
        </w:rPr>
        <w:t>сновной целью воспитательной работы</w:t>
      </w:r>
      <w:r w:rsidRPr="00333FE8">
        <w:rPr>
          <w:rFonts w:ascii="Times New Roman" w:hAnsi="Times New Roman" w:cs="Times New Roman"/>
          <w:bCs/>
          <w:iCs/>
          <w:sz w:val="28"/>
          <w:szCs w:val="28"/>
        </w:rPr>
        <w:t>  </w:t>
      </w:r>
      <w:r>
        <w:rPr>
          <w:rFonts w:ascii="Times New Roman" w:hAnsi="Times New Roman" w:cs="Times New Roman"/>
          <w:bCs/>
          <w:iCs/>
          <w:sz w:val="28"/>
          <w:szCs w:val="28"/>
        </w:rPr>
        <w:t>школы является</w:t>
      </w:r>
      <w:r w:rsidRPr="00333FE8">
        <w:rPr>
          <w:rFonts w:ascii="Times New Roman" w:hAnsi="Times New Roman" w:cs="Times New Roman"/>
          <w:bCs/>
          <w:iCs/>
          <w:sz w:val="28"/>
          <w:szCs w:val="28"/>
        </w:rPr>
        <w:t>  </w:t>
      </w:r>
      <w:r w:rsidRPr="00333FE8">
        <w:rPr>
          <w:rFonts w:ascii="Times New Roman" w:hAnsi="Times New Roman" w:cs="Times New Roman"/>
          <w:bCs/>
          <w:i/>
          <w:iCs/>
          <w:sz w:val="28"/>
          <w:szCs w:val="28"/>
        </w:rPr>
        <w:t>создание адаптированной образовательно-воспитательной социокультурной среды, способствующей духовному, нравственному, физическому развитию и успешной социализации личности школьника в современных условиях</w:t>
      </w:r>
    </w:p>
    <w:p w:rsidR="00A172D6" w:rsidRPr="00333FE8" w:rsidRDefault="00A172D6" w:rsidP="00A172D6">
      <w:pPr>
        <w:spacing w:after="0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333FE8">
        <w:rPr>
          <w:rFonts w:ascii="Times New Roman" w:hAnsi="Times New Roman" w:cs="Times New Roman"/>
          <w:bCs/>
          <w:iCs/>
          <w:sz w:val="28"/>
          <w:szCs w:val="28"/>
        </w:rPr>
        <w:t xml:space="preserve">       Для реализации </w:t>
      </w:r>
      <w:r>
        <w:rPr>
          <w:rFonts w:ascii="Times New Roman" w:hAnsi="Times New Roman" w:cs="Times New Roman"/>
          <w:bCs/>
          <w:iCs/>
          <w:sz w:val="28"/>
          <w:szCs w:val="28"/>
        </w:rPr>
        <w:t>этой цели поставле</w:t>
      </w:r>
      <w:r w:rsidRPr="00333FE8">
        <w:rPr>
          <w:rFonts w:ascii="Times New Roman" w:hAnsi="Times New Roman" w:cs="Times New Roman"/>
          <w:bCs/>
          <w:iCs/>
          <w:sz w:val="28"/>
          <w:szCs w:val="28"/>
        </w:rPr>
        <w:t xml:space="preserve">ны следующие </w:t>
      </w:r>
      <w:r w:rsidRPr="00333FE8">
        <w:rPr>
          <w:rFonts w:ascii="Times New Roman" w:hAnsi="Times New Roman" w:cs="Times New Roman"/>
          <w:b/>
          <w:bCs/>
          <w:iCs/>
          <w:sz w:val="28"/>
          <w:szCs w:val="28"/>
        </w:rPr>
        <w:t>задачи воспитательной деятельности:</w:t>
      </w:r>
    </w:p>
    <w:p w:rsidR="00A172D6" w:rsidRPr="00333FE8" w:rsidRDefault="00A172D6" w:rsidP="00A172D6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333FE8"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333FE8">
        <w:rPr>
          <w:rFonts w:ascii="Times New Roman" w:hAnsi="Times New Roman" w:cs="Times New Roman"/>
          <w:i/>
          <w:sz w:val="28"/>
          <w:szCs w:val="28"/>
        </w:rPr>
        <w:t>1.Развивать специализирующий потенциал личности – развитие образовательно-информационного и социокультурного пространства</w:t>
      </w:r>
    </w:p>
    <w:p w:rsidR="00A172D6" w:rsidRPr="00333FE8" w:rsidRDefault="00A172D6" w:rsidP="00A172D6">
      <w:pPr>
        <w:pStyle w:val="ListParagraph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333FE8">
        <w:rPr>
          <w:rFonts w:ascii="Times New Roman" w:hAnsi="Times New Roman" w:cs="Times New Roman"/>
          <w:sz w:val="28"/>
          <w:szCs w:val="28"/>
        </w:rPr>
        <w:t xml:space="preserve">           - содействовать формированию благоприятного эмоционально-психологического и нравственного климата в школьном коллективе;</w:t>
      </w:r>
    </w:p>
    <w:p w:rsidR="00A172D6" w:rsidRPr="00333FE8" w:rsidRDefault="00A172D6" w:rsidP="00A172D6">
      <w:pPr>
        <w:spacing w:after="0"/>
        <w:ind w:firstLine="720"/>
        <w:rPr>
          <w:rFonts w:ascii="Times New Roman" w:hAnsi="Times New Roman" w:cs="Times New Roman"/>
          <w:sz w:val="28"/>
          <w:szCs w:val="28"/>
        </w:rPr>
      </w:pPr>
      <w:r w:rsidRPr="00333FE8">
        <w:rPr>
          <w:rFonts w:ascii="Times New Roman" w:hAnsi="Times New Roman" w:cs="Times New Roman"/>
          <w:sz w:val="28"/>
          <w:szCs w:val="28"/>
        </w:rPr>
        <w:t>- формировать активную жизненную позицию, осуществлять личностное       развитие школьников в процессе игрового взаимодействия;</w:t>
      </w:r>
    </w:p>
    <w:p w:rsidR="00A172D6" w:rsidRPr="00333FE8" w:rsidRDefault="00A172D6" w:rsidP="00A172D6">
      <w:pPr>
        <w:spacing w:after="0"/>
        <w:ind w:firstLine="720"/>
        <w:rPr>
          <w:rFonts w:ascii="Times New Roman" w:hAnsi="Times New Roman" w:cs="Times New Roman"/>
          <w:sz w:val="28"/>
          <w:szCs w:val="28"/>
        </w:rPr>
      </w:pPr>
      <w:r w:rsidRPr="00333FE8">
        <w:rPr>
          <w:rFonts w:ascii="Times New Roman" w:hAnsi="Times New Roman" w:cs="Times New Roman"/>
          <w:sz w:val="28"/>
          <w:szCs w:val="28"/>
        </w:rPr>
        <w:t>- совершенствовать условия для развития потребностей в самопознании, самовоспитании, саморазвитии, самоопределении на основе нравственных ценностей и ведущих жизненных ориентиров;</w:t>
      </w:r>
    </w:p>
    <w:p w:rsidR="00A172D6" w:rsidRPr="00333FE8" w:rsidRDefault="00A172D6" w:rsidP="00A172D6">
      <w:pPr>
        <w:spacing w:after="0"/>
        <w:ind w:firstLine="720"/>
        <w:rPr>
          <w:rFonts w:ascii="Times New Roman" w:hAnsi="Times New Roman" w:cs="Times New Roman"/>
          <w:sz w:val="28"/>
          <w:szCs w:val="28"/>
        </w:rPr>
      </w:pPr>
      <w:r w:rsidRPr="00333FE8">
        <w:rPr>
          <w:rFonts w:ascii="Times New Roman" w:hAnsi="Times New Roman" w:cs="Times New Roman"/>
          <w:sz w:val="28"/>
          <w:szCs w:val="28"/>
        </w:rPr>
        <w:t>- воспитывать чувство гражданственности и приобщения к народным, духовным ценностям своего Отечества.</w:t>
      </w:r>
    </w:p>
    <w:p w:rsidR="00A172D6" w:rsidRPr="00333FE8" w:rsidRDefault="00A172D6" w:rsidP="00A172D6">
      <w:pPr>
        <w:spacing w:after="0"/>
        <w:ind w:firstLine="720"/>
        <w:rPr>
          <w:rFonts w:ascii="Times New Roman" w:hAnsi="Times New Roman" w:cs="Times New Roman"/>
          <w:i/>
          <w:sz w:val="28"/>
          <w:szCs w:val="28"/>
        </w:rPr>
      </w:pPr>
      <w:r w:rsidRPr="00333FE8">
        <w:rPr>
          <w:rFonts w:ascii="Times New Roman" w:hAnsi="Times New Roman" w:cs="Times New Roman"/>
          <w:i/>
          <w:sz w:val="28"/>
          <w:szCs w:val="28"/>
        </w:rPr>
        <w:t xml:space="preserve">2. Продолжить сотрудничество семьи и школы по созданию оптимальных условий для успешного становления личности, повышения роли семьи в воспитании ребенка. </w:t>
      </w:r>
    </w:p>
    <w:p w:rsidR="00A172D6" w:rsidRPr="00333FE8" w:rsidRDefault="00A172D6" w:rsidP="00A172D6">
      <w:pPr>
        <w:spacing w:after="0"/>
        <w:ind w:firstLine="720"/>
        <w:rPr>
          <w:rFonts w:ascii="Times New Roman" w:hAnsi="Times New Roman" w:cs="Times New Roman"/>
          <w:sz w:val="28"/>
          <w:szCs w:val="28"/>
        </w:rPr>
      </w:pPr>
      <w:r w:rsidRPr="00333FE8">
        <w:rPr>
          <w:rFonts w:ascii="Times New Roman" w:hAnsi="Times New Roman" w:cs="Times New Roman"/>
          <w:sz w:val="28"/>
          <w:szCs w:val="28"/>
        </w:rPr>
        <w:t xml:space="preserve">Для реализации поставленных  задач были определены  </w:t>
      </w:r>
      <w:r w:rsidRPr="00333FE8">
        <w:rPr>
          <w:rFonts w:ascii="Times New Roman" w:hAnsi="Times New Roman" w:cs="Times New Roman"/>
          <w:b/>
          <w:sz w:val="28"/>
          <w:szCs w:val="28"/>
        </w:rPr>
        <w:t>приоритетные направления</w:t>
      </w:r>
      <w:r w:rsidRPr="00333FE8">
        <w:rPr>
          <w:rFonts w:ascii="Times New Roman" w:hAnsi="Times New Roman" w:cs="Times New Roman"/>
          <w:sz w:val="28"/>
          <w:szCs w:val="28"/>
        </w:rPr>
        <w:t>, через которые и осуществлялась воспитательная работа.</w:t>
      </w:r>
    </w:p>
    <w:p w:rsidR="00A172D6" w:rsidRPr="00333FE8" w:rsidRDefault="00A172D6" w:rsidP="00A172D6">
      <w:pPr>
        <w:spacing w:before="30" w:after="30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333FE8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1.Познавательная деятельность </w:t>
      </w:r>
    </w:p>
    <w:p w:rsidR="00A172D6" w:rsidRPr="00333FE8" w:rsidRDefault="00A172D6" w:rsidP="00A172D6">
      <w:pPr>
        <w:spacing w:before="30" w:after="30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333FE8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2.Нравственно-правовое воспитание </w:t>
      </w:r>
    </w:p>
    <w:p w:rsidR="00A172D6" w:rsidRPr="00333FE8" w:rsidRDefault="00A172D6" w:rsidP="00A172D6">
      <w:pPr>
        <w:spacing w:before="30" w:after="30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333FE8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3.Патриотическая деятельность </w:t>
      </w:r>
    </w:p>
    <w:p w:rsidR="00A172D6" w:rsidRPr="00333FE8" w:rsidRDefault="00A172D6" w:rsidP="00A172D6">
      <w:pPr>
        <w:spacing w:before="30" w:after="30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333FE8">
        <w:rPr>
          <w:rFonts w:ascii="Times New Roman" w:hAnsi="Times New Roman" w:cs="Times New Roman"/>
          <w:bCs/>
          <w:i/>
          <w:color w:val="000000"/>
          <w:sz w:val="28"/>
          <w:szCs w:val="28"/>
        </w:rPr>
        <w:t>4.Художественно-эстетическая</w:t>
      </w:r>
    </w:p>
    <w:p w:rsidR="00A172D6" w:rsidRPr="00333FE8" w:rsidRDefault="00A172D6" w:rsidP="00A172D6">
      <w:pPr>
        <w:spacing w:before="30" w:after="30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333FE8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5.Физкультурно-оздоровительная деятельность </w:t>
      </w:r>
    </w:p>
    <w:p w:rsidR="00A172D6" w:rsidRPr="00333FE8" w:rsidRDefault="00A172D6" w:rsidP="00A172D6">
      <w:pPr>
        <w:spacing w:before="30" w:after="30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333FE8">
        <w:rPr>
          <w:rFonts w:ascii="Times New Roman" w:hAnsi="Times New Roman" w:cs="Times New Roman"/>
          <w:bCs/>
          <w:i/>
          <w:color w:val="000000"/>
          <w:sz w:val="28"/>
          <w:szCs w:val="28"/>
        </w:rPr>
        <w:t>6.Трудовое и экологическое воспитание</w:t>
      </w:r>
    </w:p>
    <w:p w:rsidR="00A172D6" w:rsidRPr="00333FE8" w:rsidRDefault="00A172D6" w:rsidP="00A172D6">
      <w:pPr>
        <w:spacing w:before="30" w:after="30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333FE8">
        <w:rPr>
          <w:rFonts w:ascii="Times New Roman" w:hAnsi="Times New Roman" w:cs="Times New Roman"/>
          <w:bCs/>
          <w:i/>
          <w:color w:val="000000"/>
          <w:sz w:val="28"/>
          <w:szCs w:val="28"/>
        </w:rPr>
        <w:t>7.Профориентационная деятельность</w:t>
      </w:r>
    </w:p>
    <w:p w:rsidR="00C47919" w:rsidRPr="00E4327C" w:rsidRDefault="00C47919" w:rsidP="00C47919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Система воспитательной работы школы построена таким образом, что способствует формированию активной жизненной позиции, стремлению</w:t>
      </w:r>
      <w:r w:rsidRPr="00C154D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проявить с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ебя с позитивной стороны, умению</w:t>
      </w:r>
      <w:r w:rsidRPr="00C154D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заинтересовать собой окружающих,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развивает </w:t>
      </w:r>
      <w:r w:rsidRPr="00C154DA">
        <w:rPr>
          <w:rFonts w:ascii="Times New Roman" w:eastAsia="Times New Roman" w:hAnsi="Times New Roman" w:cs="Times New Roman"/>
          <w:sz w:val="28"/>
          <w:szCs w:val="28"/>
          <w:lang w:eastAsia="ar-SA"/>
        </w:rPr>
        <w:t>коммуникативные навыки, открытость и доброжелательность.</w:t>
      </w:r>
      <w:r w:rsidRPr="00E4327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</w:p>
    <w:p w:rsidR="00A172D6" w:rsidRDefault="00A172D6" w:rsidP="0036777E">
      <w:pPr>
        <w:spacing w:before="100" w:beforeAutospacing="1"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DF045E" w:rsidRDefault="00DF045E" w:rsidP="00DF04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800000"/>
          <w:sz w:val="28"/>
          <w:szCs w:val="28"/>
        </w:rPr>
      </w:pPr>
    </w:p>
    <w:p w:rsidR="00DF045E" w:rsidRPr="00C47919" w:rsidRDefault="00DF045E" w:rsidP="00DF04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800000"/>
          <w:sz w:val="28"/>
          <w:szCs w:val="28"/>
        </w:rPr>
      </w:pPr>
      <w:r w:rsidRPr="001257B3">
        <w:rPr>
          <w:rFonts w:ascii="Times New Roman" w:eastAsia="Times New Roman" w:hAnsi="Times New Roman" w:cs="Times New Roman"/>
          <w:b/>
          <w:bCs/>
          <w:color w:val="800000"/>
          <w:sz w:val="28"/>
          <w:szCs w:val="28"/>
        </w:rPr>
        <w:t>Условия осуществления образовательного процесса</w:t>
      </w:r>
    </w:p>
    <w:p w:rsidR="00DF045E" w:rsidRPr="00B14D9F" w:rsidRDefault="00DF045E" w:rsidP="00DF045E">
      <w:pPr>
        <w:pStyle w:val="NormalWeb"/>
        <w:rPr>
          <w:sz w:val="28"/>
          <w:szCs w:val="28"/>
        </w:rPr>
      </w:pPr>
      <w:r w:rsidRPr="00B14D9F">
        <w:rPr>
          <w:i/>
          <w:iCs/>
          <w:sz w:val="28"/>
          <w:szCs w:val="28"/>
          <w:u w:val="single"/>
        </w:rPr>
        <w:t>Режим работы:</w:t>
      </w:r>
      <w:r w:rsidRPr="00B14D9F">
        <w:rPr>
          <w:sz w:val="28"/>
          <w:szCs w:val="28"/>
        </w:rPr>
        <w:t xml:space="preserve"> </w:t>
      </w:r>
    </w:p>
    <w:p w:rsidR="00DF045E" w:rsidRPr="00B14D9F" w:rsidRDefault="00DF045E" w:rsidP="00DF045E">
      <w:pPr>
        <w:rPr>
          <w:rFonts w:ascii="Times New Roman" w:eastAsia="Times New Roman" w:hAnsi="Times New Roman" w:cs="Times New Roman"/>
          <w:sz w:val="28"/>
          <w:szCs w:val="28"/>
        </w:rPr>
      </w:pPr>
      <w:r w:rsidRPr="00B14D9F">
        <w:rPr>
          <w:rFonts w:ascii="Times New Roman" w:eastAsia="Times New Roman" w:hAnsi="Times New Roman" w:cs="Times New Roman"/>
          <w:sz w:val="28"/>
          <w:szCs w:val="28"/>
        </w:rPr>
        <w:t xml:space="preserve">На первой ступени обучения - 5-дневная  учебная неделя, </w:t>
      </w:r>
    </w:p>
    <w:p w:rsidR="00DF045E" w:rsidRPr="00B14D9F" w:rsidRDefault="00DF045E" w:rsidP="00DF045E">
      <w:pPr>
        <w:rPr>
          <w:rFonts w:ascii="Times New Roman" w:eastAsia="Times New Roman" w:hAnsi="Times New Roman" w:cs="Times New Roman"/>
          <w:sz w:val="28"/>
          <w:szCs w:val="28"/>
        </w:rPr>
      </w:pPr>
      <w:r w:rsidRPr="00B14D9F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на второй и третьей - 6-дневная учебная неделя. </w:t>
      </w:r>
    </w:p>
    <w:p w:rsidR="00DF045E" w:rsidRPr="00B14D9F" w:rsidRDefault="00DF045E" w:rsidP="00DF045E">
      <w:pPr>
        <w:rPr>
          <w:rFonts w:ascii="Times New Roman" w:eastAsia="Times New Roman" w:hAnsi="Times New Roman" w:cs="Times New Roman"/>
          <w:sz w:val="28"/>
          <w:szCs w:val="28"/>
        </w:rPr>
      </w:pPr>
      <w:r w:rsidRPr="00B14D9F">
        <w:rPr>
          <w:rFonts w:ascii="Times New Roman" w:eastAsia="Times New Roman" w:hAnsi="Times New Roman" w:cs="Times New Roman"/>
          <w:sz w:val="28"/>
          <w:szCs w:val="28"/>
        </w:rPr>
        <w:t xml:space="preserve">Начало занятий – 8ч.30 мин. </w:t>
      </w:r>
    </w:p>
    <w:p w:rsidR="00DF045E" w:rsidRPr="00B14D9F" w:rsidRDefault="00DF045E" w:rsidP="00DF045E">
      <w:pPr>
        <w:rPr>
          <w:rFonts w:ascii="Times New Roman" w:eastAsia="Times New Roman" w:hAnsi="Times New Roman" w:cs="Times New Roman"/>
          <w:sz w:val="28"/>
          <w:szCs w:val="28"/>
        </w:rPr>
      </w:pPr>
      <w:r w:rsidRPr="00B14D9F">
        <w:rPr>
          <w:rFonts w:ascii="Times New Roman" w:eastAsia="Times New Roman" w:hAnsi="Times New Roman" w:cs="Times New Roman"/>
          <w:sz w:val="28"/>
          <w:szCs w:val="28"/>
        </w:rPr>
        <w:t xml:space="preserve">Продолжительность урока  в 1-х классах-35 мин, </w:t>
      </w:r>
    </w:p>
    <w:p w:rsidR="00DF045E" w:rsidRPr="00B14D9F" w:rsidRDefault="00DF045E" w:rsidP="00DF045E">
      <w:pPr>
        <w:rPr>
          <w:rFonts w:ascii="Times New Roman" w:eastAsia="Times New Roman" w:hAnsi="Times New Roman" w:cs="Times New Roman"/>
          <w:sz w:val="28"/>
          <w:szCs w:val="28"/>
        </w:rPr>
      </w:pPr>
      <w:r w:rsidRPr="00B14D9F">
        <w:rPr>
          <w:rFonts w:ascii="Times New Roman" w:eastAsia="Times New Roman" w:hAnsi="Times New Roman" w:cs="Times New Roman"/>
          <w:sz w:val="28"/>
          <w:szCs w:val="28"/>
        </w:rPr>
        <w:t xml:space="preserve">во 2 - 9, 11 классах – 45 минут. </w:t>
      </w:r>
    </w:p>
    <w:p w:rsidR="00DF045E" w:rsidRPr="00B14D9F" w:rsidRDefault="00DF045E" w:rsidP="00DF045E">
      <w:pPr>
        <w:rPr>
          <w:rFonts w:ascii="Times New Roman" w:eastAsia="Times New Roman" w:hAnsi="Times New Roman" w:cs="Times New Roman"/>
          <w:sz w:val="28"/>
          <w:szCs w:val="28"/>
        </w:rPr>
      </w:pPr>
      <w:r w:rsidRPr="00B14D9F">
        <w:rPr>
          <w:rFonts w:ascii="Times New Roman" w:eastAsia="Times New Roman" w:hAnsi="Times New Roman" w:cs="Times New Roman"/>
          <w:sz w:val="28"/>
          <w:szCs w:val="28"/>
        </w:rPr>
        <w:t>Учебные занятия проходят в одну смену.</w:t>
      </w:r>
    </w:p>
    <w:p w:rsidR="00DF045E" w:rsidRPr="00B14D9F" w:rsidRDefault="00DF045E" w:rsidP="00DF045E">
      <w:pPr>
        <w:pStyle w:val="NormalWeb"/>
        <w:rPr>
          <w:sz w:val="28"/>
          <w:szCs w:val="28"/>
        </w:rPr>
      </w:pPr>
    </w:p>
    <w:p w:rsidR="00DF045E" w:rsidRPr="00B14D9F" w:rsidRDefault="00DF045E" w:rsidP="00DF045E">
      <w:pPr>
        <w:pStyle w:val="NormalWeb"/>
        <w:rPr>
          <w:sz w:val="28"/>
          <w:szCs w:val="28"/>
        </w:rPr>
      </w:pPr>
      <w:r w:rsidRPr="00B14D9F">
        <w:rPr>
          <w:i/>
          <w:iCs/>
          <w:sz w:val="28"/>
          <w:szCs w:val="28"/>
          <w:u w:val="single"/>
        </w:rPr>
        <w:t>Расписание звонков:</w:t>
      </w:r>
      <w:r w:rsidRPr="00B14D9F">
        <w:rPr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35"/>
        <w:gridCol w:w="3543"/>
      </w:tblGrid>
      <w:tr w:rsidR="00DF045E" w:rsidTr="00681BB0">
        <w:tc>
          <w:tcPr>
            <w:tcW w:w="2235" w:type="dxa"/>
          </w:tcPr>
          <w:p w:rsidR="00DF045E" w:rsidRDefault="00DF045E" w:rsidP="00681BB0">
            <w:pPr>
              <w:pStyle w:val="NormalWeb"/>
              <w:spacing w:before="0" w:beforeAutospacing="0" w:after="0"/>
              <w:jc w:val="center"/>
            </w:pPr>
            <w:r>
              <w:t>Урок</w:t>
            </w:r>
          </w:p>
        </w:tc>
        <w:tc>
          <w:tcPr>
            <w:tcW w:w="3543" w:type="dxa"/>
          </w:tcPr>
          <w:p w:rsidR="00DF045E" w:rsidRDefault="00DF045E" w:rsidP="00681BB0">
            <w:pPr>
              <w:pStyle w:val="NormalWeb"/>
              <w:spacing w:before="0" w:beforeAutospacing="0" w:after="0"/>
            </w:pPr>
            <w:r>
              <w:t xml:space="preserve">                    Время</w:t>
            </w:r>
          </w:p>
          <w:p w:rsidR="00DF045E" w:rsidRDefault="00DF045E" w:rsidP="00681BB0">
            <w:pPr>
              <w:pStyle w:val="NormalWeb"/>
              <w:spacing w:before="0" w:beforeAutospacing="0" w:after="0"/>
              <w:jc w:val="both"/>
            </w:pPr>
            <w:r>
              <w:t xml:space="preserve"> начала урока– окончания урока</w:t>
            </w:r>
          </w:p>
        </w:tc>
      </w:tr>
      <w:tr w:rsidR="00DF045E" w:rsidTr="00681BB0">
        <w:tc>
          <w:tcPr>
            <w:tcW w:w="2235" w:type="dxa"/>
          </w:tcPr>
          <w:p w:rsidR="00DF045E" w:rsidRDefault="00DF045E" w:rsidP="00681BB0">
            <w:pPr>
              <w:pStyle w:val="NormalWeb"/>
              <w:numPr>
                <w:ilvl w:val="0"/>
                <w:numId w:val="22"/>
              </w:numPr>
              <w:spacing w:before="0" w:beforeAutospacing="0" w:after="0"/>
              <w:ind w:left="0" w:right="-391" w:firstLine="0"/>
              <w:jc w:val="center"/>
            </w:pPr>
          </w:p>
        </w:tc>
        <w:tc>
          <w:tcPr>
            <w:tcW w:w="3543" w:type="dxa"/>
          </w:tcPr>
          <w:p w:rsidR="00DF045E" w:rsidRDefault="00DF045E" w:rsidP="00681BB0">
            <w:pPr>
              <w:pStyle w:val="NormalWeb"/>
              <w:spacing w:before="0" w:beforeAutospacing="0" w:after="0"/>
              <w:jc w:val="center"/>
            </w:pPr>
            <w:r>
              <w:t>8.30 – 9.15</w:t>
            </w:r>
          </w:p>
        </w:tc>
      </w:tr>
      <w:tr w:rsidR="00DF045E" w:rsidTr="00681BB0">
        <w:tc>
          <w:tcPr>
            <w:tcW w:w="2235" w:type="dxa"/>
          </w:tcPr>
          <w:p w:rsidR="00DF045E" w:rsidRDefault="00DF045E" w:rsidP="00681BB0">
            <w:pPr>
              <w:pStyle w:val="NormalWeb"/>
              <w:numPr>
                <w:ilvl w:val="0"/>
                <w:numId w:val="22"/>
              </w:numPr>
              <w:spacing w:before="0" w:beforeAutospacing="0" w:after="0"/>
              <w:ind w:left="0" w:right="-391" w:firstLine="0"/>
              <w:jc w:val="center"/>
            </w:pPr>
          </w:p>
        </w:tc>
        <w:tc>
          <w:tcPr>
            <w:tcW w:w="3543" w:type="dxa"/>
          </w:tcPr>
          <w:p w:rsidR="00DF045E" w:rsidRDefault="00DF045E" w:rsidP="00681BB0">
            <w:pPr>
              <w:pStyle w:val="NormalWeb"/>
              <w:spacing w:before="0" w:beforeAutospacing="0" w:after="0"/>
              <w:jc w:val="center"/>
            </w:pPr>
            <w:r>
              <w:t>9.20 – 10.05</w:t>
            </w:r>
          </w:p>
        </w:tc>
      </w:tr>
      <w:tr w:rsidR="00DF045E" w:rsidTr="00681BB0">
        <w:tc>
          <w:tcPr>
            <w:tcW w:w="2235" w:type="dxa"/>
          </w:tcPr>
          <w:p w:rsidR="00DF045E" w:rsidRDefault="00DF045E" w:rsidP="00681BB0">
            <w:pPr>
              <w:pStyle w:val="NormalWeb"/>
              <w:numPr>
                <w:ilvl w:val="0"/>
                <w:numId w:val="22"/>
              </w:numPr>
              <w:spacing w:before="0" w:beforeAutospacing="0" w:after="0"/>
              <w:ind w:left="0" w:right="-391" w:firstLine="0"/>
              <w:jc w:val="center"/>
            </w:pPr>
          </w:p>
        </w:tc>
        <w:tc>
          <w:tcPr>
            <w:tcW w:w="3543" w:type="dxa"/>
          </w:tcPr>
          <w:p w:rsidR="00DF045E" w:rsidRDefault="00DF045E" w:rsidP="00681BB0">
            <w:pPr>
              <w:pStyle w:val="NormalWeb"/>
              <w:spacing w:before="0" w:beforeAutospacing="0" w:after="0"/>
              <w:jc w:val="center"/>
            </w:pPr>
            <w:r>
              <w:t>10.25 – 11.10</w:t>
            </w:r>
          </w:p>
        </w:tc>
      </w:tr>
      <w:tr w:rsidR="00DF045E" w:rsidTr="00681BB0">
        <w:tc>
          <w:tcPr>
            <w:tcW w:w="2235" w:type="dxa"/>
          </w:tcPr>
          <w:p w:rsidR="00DF045E" w:rsidRDefault="00DF045E" w:rsidP="00681BB0">
            <w:pPr>
              <w:pStyle w:val="NormalWeb"/>
              <w:numPr>
                <w:ilvl w:val="0"/>
                <w:numId w:val="22"/>
              </w:numPr>
              <w:spacing w:before="0" w:beforeAutospacing="0" w:after="0"/>
              <w:ind w:left="0" w:right="-391" w:firstLine="0"/>
              <w:jc w:val="center"/>
            </w:pPr>
          </w:p>
        </w:tc>
        <w:tc>
          <w:tcPr>
            <w:tcW w:w="3543" w:type="dxa"/>
          </w:tcPr>
          <w:p w:rsidR="00DF045E" w:rsidRDefault="00DF045E" w:rsidP="00681BB0">
            <w:pPr>
              <w:pStyle w:val="NormalWeb"/>
              <w:spacing w:before="0" w:beforeAutospacing="0" w:after="0"/>
              <w:jc w:val="center"/>
            </w:pPr>
            <w:r>
              <w:t>11.25 – 12.10</w:t>
            </w:r>
          </w:p>
        </w:tc>
      </w:tr>
      <w:tr w:rsidR="00DF045E" w:rsidTr="00681BB0">
        <w:tc>
          <w:tcPr>
            <w:tcW w:w="2235" w:type="dxa"/>
          </w:tcPr>
          <w:p w:rsidR="00DF045E" w:rsidRDefault="00DF045E" w:rsidP="00681BB0">
            <w:pPr>
              <w:pStyle w:val="NormalWeb"/>
              <w:numPr>
                <w:ilvl w:val="0"/>
                <w:numId w:val="22"/>
              </w:numPr>
              <w:spacing w:before="0" w:beforeAutospacing="0" w:after="0"/>
              <w:ind w:left="0" w:right="-391" w:firstLine="0"/>
              <w:jc w:val="center"/>
            </w:pPr>
          </w:p>
        </w:tc>
        <w:tc>
          <w:tcPr>
            <w:tcW w:w="3543" w:type="dxa"/>
          </w:tcPr>
          <w:p w:rsidR="00DF045E" w:rsidRDefault="00DF045E" w:rsidP="00681BB0">
            <w:pPr>
              <w:pStyle w:val="NormalWeb"/>
              <w:spacing w:before="0" w:beforeAutospacing="0" w:after="0"/>
              <w:jc w:val="center"/>
            </w:pPr>
            <w:r>
              <w:t>12.25 – 13.10</w:t>
            </w:r>
          </w:p>
        </w:tc>
      </w:tr>
      <w:tr w:rsidR="00DF045E" w:rsidTr="00681BB0">
        <w:tc>
          <w:tcPr>
            <w:tcW w:w="2235" w:type="dxa"/>
          </w:tcPr>
          <w:p w:rsidR="00DF045E" w:rsidRDefault="00DF045E" w:rsidP="00681BB0">
            <w:pPr>
              <w:pStyle w:val="NormalWeb"/>
              <w:numPr>
                <w:ilvl w:val="0"/>
                <w:numId w:val="22"/>
              </w:numPr>
              <w:spacing w:before="0" w:beforeAutospacing="0" w:after="0"/>
              <w:ind w:left="0" w:right="-391" w:firstLine="0"/>
              <w:jc w:val="center"/>
            </w:pPr>
          </w:p>
        </w:tc>
        <w:tc>
          <w:tcPr>
            <w:tcW w:w="3543" w:type="dxa"/>
          </w:tcPr>
          <w:p w:rsidR="00DF045E" w:rsidRDefault="00DF045E" w:rsidP="00681BB0">
            <w:pPr>
              <w:pStyle w:val="NormalWeb"/>
              <w:spacing w:before="0" w:beforeAutospacing="0" w:after="0"/>
              <w:jc w:val="center"/>
            </w:pPr>
            <w:r>
              <w:t>13.15 – 14.00</w:t>
            </w:r>
          </w:p>
        </w:tc>
      </w:tr>
      <w:tr w:rsidR="00DF045E" w:rsidTr="00681BB0">
        <w:tc>
          <w:tcPr>
            <w:tcW w:w="2235" w:type="dxa"/>
          </w:tcPr>
          <w:p w:rsidR="00DF045E" w:rsidRDefault="00DF045E" w:rsidP="00681BB0">
            <w:pPr>
              <w:pStyle w:val="NormalWeb"/>
              <w:numPr>
                <w:ilvl w:val="0"/>
                <w:numId w:val="22"/>
              </w:numPr>
              <w:spacing w:before="0" w:beforeAutospacing="0" w:after="0"/>
              <w:ind w:left="0" w:right="-391" w:firstLine="0"/>
              <w:jc w:val="center"/>
            </w:pPr>
          </w:p>
        </w:tc>
        <w:tc>
          <w:tcPr>
            <w:tcW w:w="3543" w:type="dxa"/>
          </w:tcPr>
          <w:p w:rsidR="00DF045E" w:rsidRDefault="00DF045E" w:rsidP="00681BB0">
            <w:pPr>
              <w:pStyle w:val="NormalWeb"/>
              <w:spacing w:before="0" w:beforeAutospacing="0" w:after="0"/>
              <w:jc w:val="center"/>
            </w:pPr>
            <w:r>
              <w:t>14.15 – 15.00</w:t>
            </w:r>
          </w:p>
        </w:tc>
      </w:tr>
    </w:tbl>
    <w:p w:rsidR="00DF045E" w:rsidRPr="00B14D9F" w:rsidRDefault="00DF045E" w:rsidP="00DF045E">
      <w:pPr>
        <w:pStyle w:val="NormalWeb"/>
        <w:rPr>
          <w:sz w:val="28"/>
          <w:szCs w:val="28"/>
        </w:rPr>
      </w:pPr>
      <w:r w:rsidRPr="00B14D9F">
        <w:rPr>
          <w:i/>
          <w:iCs/>
          <w:sz w:val="28"/>
          <w:szCs w:val="28"/>
          <w:u w:val="single"/>
        </w:rPr>
        <w:t>Продолжительность каникул в течение учебного года:</w:t>
      </w:r>
      <w:r w:rsidRPr="00B14D9F">
        <w:rPr>
          <w:sz w:val="28"/>
          <w:szCs w:val="28"/>
        </w:rPr>
        <w:t xml:space="preserve"> </w:t>
      </w:r>
    </w:p>
    <w:p w:rsidR="00DF045E" w:rsidRPr="00B14D9F" w:rsidRDefault="00DF045E" w:rsidP="00DF045E">
      <w:pPr>
        <w:pStyle w:val="NormalWeb"/>
        <w:rPr>
          <w:sz w:val="28"/>
          <w:szCs w:val="28"/>
        </w:rPr>
      </w:pPr>
      <w:r w:rsidRPr="00B14D9F">
        <w:rPr>
          <w:sz w:val="28"/>
          <w:szCs w:val="28"/>
        </w:rPr>
        <w:t xml:space="preserve">начало 1 -ой четверти - 01.09.2010; </w:t>
      </w:r>
    </w:p>
    <w:p w:rsidR="00DF045E" w:rsidRPr="00B14D9F" w:rsidRDefault="00DF045E" w:rsidP="00DF045E">
      <w:pPr>
        <w:pStyle w:val="NormalWeb"/>
        <w:rPr>
          <w:sz w:val="28"/>
          <w:szCs w:val="28"/>
        </w:rPr>
      </w:pPr>
      <w:r w:rsidRPr="00B14D9F">
        <w:rPr>
          <w:i/>
          <w:iCs/>
          <w:sz w:val="28"/>
          <w:szCs w:val="28"/>
        </w:rPr>
        <w:t>осенние каникулы в количестве 7 дней с 01.11. 2010 по 07.11. 2010;</w:t>
      </w:r>
      <w:r w:rsidRPr="00B14D9F">
        <w:rPr>
          <w:sz w:val="28"/>
          <w:szCs w:val="28"/>
        </w:rPr>
        <w:t xml:space="preserve"> </w:t>
      </w:r>
    </w:p>
    <w:p w:rsidR="00DF045E" w:rsidRPr="00B14D9F" w:rsidRDefault="00DF045E" w:rsidP="00DF045E">
      <w:pPr>
        <w:pStyle w:val="NormalWeb"/>
        <w:rPr>
          <w:sz w:val="28"/>
          <w:szCs w:val="28"/>
        </w:rPr>
      </w:pPr>
      <w:r w:rsidRPr="00B14D9F">
        <w:rPr>
          <w:sz w:val="28"/>
          <w:szCs w:val="28"/>
        </w:rPr>
        <w:t xml:space="preserve">начало 2-ой четверти 08.11.2010; </w:t>
      </w:r>
    </w:p>
    <w:p w:rsidR="00DF045E" w:rsidRPr="00B14D9F" w:rsidRDefault="00DF045E" w:rsidP="00DF045E">
      <w:pPr>
        <w:pStyle w:val="NormalWeb"/>
        <w:rPr>
          <w:sz w:val="28"/>
          <w:szCs w:val="28"/>
        </w:rPr>
      </w:pPr>
      <w:r w:rsidRPr="00B14D9F">
        <w:rPr>
          <w:i/>
          <w:iCs/>
          <w:sz w:val="28"/>
          <w:szCs w:val="28"/>
        </w:rPr>
        <w:t>зимние каникулы в количестве 14 дней с 30.12.2010 по 12.01.2011;</w:t>
      </w:r>
      <w:r w:rsidRPr="00B14D9F">
        <w:rPr>
          <w:sz w:val="28"/>
          <w:szCs w:val="28"/>
        </w:rPr>
        <w:t xml:space="preserve"> </w:t>
      </w:r>
    </w:p>
    <w:p w:rsidR="00DF045E" w:rsidRPr="00B14D9F" w:rsidRDefault="00DF045E" w:rsidP="00DF045E">
      <w:pPr>
        <w:pStyle w:val="NormalWeb"/>
        <w:rPr>
          <w:sz w:val="28"/>
          <w:szCs w:val="28"/>
        </w:rPr>
      </w:pPr>
      <w:r w:rsidRPr="00B14D9F">
        <w:rPr>
          <w:sz w:val="28"/>
          <w:szCs w:val="28"/>
        </w:rPr>
        <w:t xml:space="preserve">начало 3-ей четверти 13.01.2011; </w:t>
      </w:r>
    </w:p>
    <w:p w:rsidR="00DF045E" w:rsidRPr="00B14D9F" w:rsidRDefault="00DF045E" w:rsidP="00DF045E">
      <w:pPr>
        <w:pStyle w:val="NormalWeb"/>
        <w:rPr>
          <w:sz w:val="28"/>
          <w:szCs w:val="28"/>
        </w:rPr>
      </w:pPr>
      <w:r w:rsidRPr="00B14D9F">
        <w:rPr>
          <w:sz w:val="28"/>
          <w:szCs w:val="28"/>
        </w:rPr>
        <w:t>-</w:t>
      </w:r>
      <w:r w:rsidRPr="00B14D9F">
        <w:rPr>
          <w:i/>
          <w:iCs/>
          <w:sz w:val="28"/>
          <w:szCs w:val="28"/>
        </w:rPr>
        <w:t xml:space="preserve"> дополнительные каникулы для обучающихся 1-ых классов в количестве 7 дней с 07.02.2011 по 13.02.2011;</w:t>
      </w:r>
      <w:r w:rsidRPr="00B14D9F">
        <w:rPr>
          <w:sz w:val="28"/>
          <w:szCs w:val="28"/>
        </w:rPr>
        <w:t xml:space="preserve"> </w:t>
      </w:r>
    </w:p>
    <w:p w:rsidR="00DF045E" w:rsidRPr="00B14D9F" w:rsidRDefault="00DF045E" w:rsidP="00DF045E">
      <w:pPr>
        <w:pStyle w:val="NormalWeb"/>
        <w:rPr>
          <w:sz w:val="28"/>
          <w:szCs w:val="28"/>
        </w:rPr>
      </w:pPr>
      <w:r w:rsidRPr="00B14D9F">
        <w:rPr>
          <w:i/>
          <w:iCs/>
          <w:sz w:val="28"/>
          <w:szCs w:val="28"/>
        </w:rPr>
        <w:t>весенние каникулы в количестве 9 дней с 27.03.2011 по 03.04.2011;</w:t>
      </w:r>
      <w:r w:rsidRPr="00B14D9F">
        <w:rPr>
          <w:sz w:val="28"/>
          <w:szCs w:val="28"/>
        </w:rPr>
        <w:t xml:space="preserve"> </w:t>
      </w:r>
    </w:p>
    <w:p w:rsidR="00DF045E" w:rsidRPr="00B14D9F" w:rsidRDefault="00DF045E" w:rsidP="00DF045E">
      <w:pPr>
        <w:pStyle w:val="NormalWeb"/>
        <w:rPr>
          <w:sz w:val="28"/>
          <w:szCs w:val="28"/>
        </w:rPr>
      </w:pPr>
      <w:r w:rsidRPr="00B14D9F">
        <w:rPr>
          <w:sz w:val="28"/>
          <w:szCs w:val="28"/>
        </w:rPr>
        <w:t xml:space="preserve">начало 4-ой четверти 04.04.2011. </w:t>
      </w:r>
    </w:p>
    <w:p w:rsidR="00DF045E" w:rsidRPr="00B14D9F" w:rsidRDefault="00DF045E" w:rsidP="00DF045E">
      <w:pPr>
        <w:pStyle w:val="NormalWeb"/>
        <w:rPr>
          <w:i/>
          <w:iCs/>
          <w:sz w:val="28"/>
          <w:szCs w:val="28"/>
          <w:u w:val="single"/>
        </w:rPr>
      </w:pPr>
      <w:r w:rsidRPr="00B14D9F">
        <w:rPr>
          <w:i/>
          <w:iCs/>
          <w:sz w:val="28"/>
          <w:szCs w:val="28"/>
          <w:u w:val="single"/>
        </w:rPr>
        <w:t xml:space="preserve">Наполняемость классов в среднем 25 человек. </w:t>
      </w:r>
    </w:p>
    <w:p w:rsidR="00DF045E" w:rsidRPr="00C90A93" w:rsidRDefault="00DF045E" w:rsidP="00DF045E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C90A93">
        <w:rPr>
          <w:rFonts w:ascii="Times New Roman" w:eastAsia="Times New Roman" w:hAnsi="Times New Roman" w:cs="Times New Roman"/>
          <w:color w:val="000000"/>
          <w:sz w:val="28"/>
          <w:szCs w:val="28"/>
        </w:rPr>
        <w:t>В школе хорошая материально-техническая база.  Функционируют кабинеты физики, химии, хореографии, географии, технического труда, математики обслуживающего труда. Оборудован компьютерный класс, в учебных кабинетах видео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Pr="00C90A9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двойки и рабочие компьютеры, что позволяет учителям применять новые технологии в процессе обучения. </w:t>
      </w:r>
    </w:p>
    <w:p w:rsidR="00DF045E" w:rsidRPr="00C90A93" w:rsidRDefault="00DF045E" w:rsidP="00DF045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90A93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 школе создана материально-техническая база, необходимая для углубленного изучения предметной области «Искусство»:</w:t>
      </w:r>
    </w:p>
    <w:p w:rsidR="00DF045E" w:rsidRPr="00C90A93" w:rsidRDefault="00DF045E" w:rsidP="00DF045E">
      <w:pPr>
        <w:pStyle w:val="ListParagraph"/>
        <w:numPr>
          <w:ilvl w:val="0"/>
          <w:numId w:val="2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90A9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Кабинет Мировой художественной культуры </w:t>
      </w:r>
    </w:p>
    <w:p w:rsidR="00DF045E" w:rsidRPr="00C90A93" w:rsidRDefault="00DF045E" w:rsidP="00DF045E">
      <w:pPr>
        <w:pStyle w:val="ListParagraph"/>
        <w:numPr>
          <w:ilvl w:val="0"/>
          <w:numId w:val="2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90A9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Кабинет музыки </w:t>
      </w:r>
    </w:p>
    <w:p w:rsidR="00DF045E" w:rsidRPr="00C90A93" w:rsidRDefault="00DF045E" w:rsidP="00DF045E">
      <w:pPr>
        <w:pStyle w:val="ListParagraph"/>
        <w:numPr>
          <w:ilvl w:val="0"/>
          <w:numId w:val="2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90A93">
        <w:rPr>
          <w:rFonts w:ascii="Times New Roman" w:eastAsia="Times New Roman" w:hAnsi="Times New Roman" w:cs="Times New Roman"/>
          <w:color w:val="000000"/>
          <w:sz w:val="28"/>
          <w:szCs w:val="28"/>
        </w:rPr>
        <w:t>Кабинет театра</w:t>
      </w:r>
    </w:p>
    <w:p w:rsidR="00DF045E" w:rsidRPr="00C90A93" w:rsidRDefault="00DF045E" w:rsidP="00DF045E">
      <w:pPr>
        <w:pStyle w:val="ListParagraph"/>
        <w:numPr>
          <w:ilvl w:val="0"/>
          <w:numId w:val="2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Кабинет-изостудия</w:t>
      </w:r>
    </w:p>
    <w:p w:rsidR="00DF045E" w:rsidRPr="00C90A93" w:rsidRDefault="00DF045E" w:rsidP="00DF045E">
      <w:pPr>
        <w:pStyle w:val="ListParagraph"/>
        <w:numPr>
          <w:ilvl w:val="0"/>
          <w:numId w:val="2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90A93">
        <w:rPr>
          <w:rFonts w:ascii="Times New Roman" w:eastAsia="Times New Roman" w:hAnsi="Times New Roman" w:cs="Times New Roman"/>
          <w:color w:val="000000"/>
          <w:sz w:val="28"/>
          <w:szCs w:val="28"/>
        </w:rPr>
        <w:t>Кабинет хореографии</w:t>
      </w:r>
    </w:p>
    <w:p w:rsidR="00DF045E" w:rsidRDefault="00DF045E" w:rsidP="00DF045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90A9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Все кабинеты оборудованы для занятий тем или другим видом искусства. Школьная библиотека располагает основательной базой видеофильмов, аудиокассет, наглядных пособий, справочной литературы, периодических изданий по искусству. </w:t>
      </w:r>
    </w:p>
    <w:p w:rsidR="00DF045E" w:rsidRPr="00C90A93" w:rsidRDefault="00DF045E" w:rsidP="00DF045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F045E" w:rsidRDefault="00DF045E" w:rsidP="00DF045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100CA">
        <w:rPr>
          <w:rFonts w:ascii="Times New Roman" w:eastAsia="Times New Roman" w:hAnsi="Times New Roman" w:cs="Times New Roman"/>
          <w:color w:val="000000"/>
          <w:sz w:val="28"/>
          <w:szCs w:val="28"/>
        </w:rPr>
        <w:t>Школа активно сотрудничает с учреждениями образования и культуры г.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0100CA">
        <w:rPr>
          <w:rFonts w:ascii="Times New Roman" w:eastAsia="Times New Roman" w:hAnsi="Times New Roman" w:cs="Times New Roman"/>
          <w:color w:val="000000"/>
          <w:sz w:val="28"/>
          <w:szCs w:val="28"/>
        </w:rPr>
        <w:t>Королева, г.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Москвы и Московской области</w:t>
      </w:r>
      <w:r w:rsidRPr="000100C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Центром Эстетического воспитания,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Детской школой искусств г. Королева, Центром</w:t>
      </w:r>
      <w:r w:rsidRPr="002F14F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творчества детей и юношества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2F14F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Детской </w:t>
      </w:r>
      <w:r w:rsidRPr="000100CA">
        <w:rPr>
          <w:rFonts w:ascii="Times New Roman" w:eastAsia="Times New Roman" w:hAnsi="Times New Roman" w:cs="Times New Roman"/>
          <w:color w:val="000000"/>
          <w:sz w:val="28"/>
          <w:szCs w:val="28"/>
        </w:rPr>
        <w:t>музыкальной школой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г. Юбилейного</w:t>
      </w:r>
      <w:r w:rsidRPr="000100C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Российской Академией Образования и др. </w:t>
      </w:r>
    </w:p>
    <w:p w:rsidR="00DF045E" w:rsidRPr="002F14F4" w:rsidRDefault="00DF045E" w:rsidP="00DF045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A18D3" w:rsidRPr="00C90A93" w:rsidRDefault="00DF045E" w:rsidP="001A18D3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0424BD">
        <w:rPr>
          <w:rFonts w:ascii="Times New Roman" w:eastAsia="Times New Roman" w:hAnsi="Times New Roman" w:cs="Times New Roman"/>
          <w:sz w:val="28"/>
          <w:szCs w:val="28"/>
        </w:rPr>
        <w:t xml:space="preserve">Большое внимание школа уделяет </w:t>
      </w:r>
      <w:r w:rsidRPr="00E77BC8">
        <w:rPr>
          <w:rFonts w:ascii="Times New Roman" w:eastAsia="Times New Roman" w:hAnsi="Times New Roman" w:cs="Times New Roman"/>
          <w:b/>
          <w:sz w:val="28"/>
          <w:szCs w:val="28"/>
        </w:rPr>
        <w:t>физическому воспитанию</w:t>
      </w:r>
      <w:r w:rsidRPr="000424BD">
        <w:rPr>
          <w:rFonts w:ascii="Times New Roman" w:eastAsia="Times New Roman" w:hAnsi="Times New Roman" w:cs="Times New Roman"/>
          <w:sz w:val="28"/>
          <w:szCs w:val="28"/>
        </w:rPr>
        <w:t>, основными задачами которого является просвещение в области физического здоровья, формирование з</w:t>
      </w:r>
      <w:r>
        <w:rPr>
          <w:rFonts w:ascii="Times New Roman" w:eastAsia="Times New Roman" w:hAnsi="Times New Roman" w:cs="Times New Roman"/>
          <w:sz w:val="28"/>
          <w:szCs w:val="28"/>
        </w:rPr>
        <w:t>дорового образа жизни учащихся.</w:t>
      </w:r>
      <w:r w:rsidR="001A18D3" w:rsidRPr="001A18D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A18D3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="001A18D3" w:rsidRPr="00C90A9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сть спортзал, </w:t>
      </w:r>
      <w:r w:rsidR="001A18D3">
        <w:rPr>
          <w:rFonts w:ascii="Times New Roman" w:eastAsia="Times New Roman" w:hAnsi="Times New Roman" w:cs="Times New Roman"/>
          <w:color w:val="000000"/>
          <w:sz w:val="28"/>
          <w:szCs w:val="28"/>
        </w:rPr>
        <w:t>оборудована спортивная площадка. Летом действует оздоровительный лагерь.</w:t>
      </w:r>
      <w:r w:rsidR="001A18D3" w:rsidRPr="00C90A9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1A18D3" w:rsidRPr="00C450AE" w:rsidRDefault="001A18D3" w:rsidP="00C47919">
      <w:pPr>
        <w:pStyle w:val="NormalWeb"/>
        <w:spacing w:before="0" w:beforeAutospacing="0" w:after="0" w:line="240" w:lineRule="atLeast"/>
        <w:ind w:left="-284"/>
        <w:rPr>
          <w:sz w:val="28"/>
          <w:szCs w:val="28"/>
        </w:rPr>
      </w:pPr>
      <w:r w:rsidRPr="00761301">
        <w:rPr>
          <w:sz w:val="28"/>
          <w:szCs w:val="28"/>
        </w:rPr>
        <w:t xml:space="preserve">В школе </w:t>
      </w:r>
      <w:r>
        <w:rPr>
          <w:sz w:val="28"/>
          <w:szCs w:val="28"/>
        </w:rPr>
        <w:t xml:space="preserve">организовано </w:t>
      </w:r>
      <w:r w:rsidRPr="00761301">
        <w:rPr>
          <w:sz w:val="28"/>
          <w:szCs w:val="28"/>
        </w:rPr>
        <w:t xml:space="preserve"> </w:t>
      </w:r>
      <w:r w:rsidRPr="00C47919">
        <w:rPr>
          <w:b/>
          <w:sz w:val="28"/>
          <w:szCs w:val="28"/>
        </w:rPr>
        <w:t>питание учащихся в школьной столовой</w:t>
      </w:r>
      <w:r w:rsidRPr="00761301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1A18D3" w:rsidRDefault="001A18D3" w:rsidP="001A18D3">
      <w:pPr>
        <w:pStyle w:val="NormalWeb"/>
        <w:spacing w:before="0" w:beforeAutospacing="0" w:after="0"/>
        <w:ind w:left="-284" w:right="57"/>
        <w:rPr>
          <w:bCs/>
          <w:color w:val="000000"/>
          <w:sz w:val="28"/>
          <w:szCs w:val="28"/>
          <w:lang w:val="en-US"/>
        </w:rPr>
      </w:pPr>
      <w:r w:rsidRPr="001A18D3">
        <w:rPr>
          <w:bCs/>
          <w:color w:val="000000"/>
          <w:sz w:val="28"/>
          <w:szCs w:val="28"/>
        </w:rPr>
        <w:t>Стоимость завтрака - 55 рублей 00 копе</w:t>
      </w:r>
      <w:r>
        <w:rPr>
          <w:bCs/>
          <w:color w:val="000000"/>
          <w:sz w:val="28"/>
          <w:szCs w:val="28"/>
        </w:rPr>
        <w:t xml:space="preserve">ек, обеда - 65 рублей 00 копеек </w:t>
      </w:r>
      <w:r w:rsidRPr="001A18D3">
        <w:rPr>
          <w:bCs/>
          <w:color w:val="000000"/>
          <w:sz w:val="28"/>
          <w:szCs w:val="28"/>
        </w:rPr>
        <w:t>(данные на 2010-2011учебный год)</w:t>
      </w:r>
      <w:r>
        <w:rPr>
          <w:bCs/>
          <w:color w:val="000000"/>
          <w:sz w:val="28"/>
          <w:szCs w:val="28"/>
        </w:rPr>
        <w:t>.</w:t>
      </w:r>
    </w:p>
    <w:p w:rsidR="000667B8" w:rsidRPr="000667B8" w:rsidRDefault="000667B8" w:rsidP="001A18D3">
      <w:pPr>
        <w:pStyle w:val="NormalWeb"/>
        <w:spacing w:before="0" w:beforeAutospacing="0" w:after="0"/>
        <w:ind w:left="-284" w:right="57"/>
        <w:rPr>
          <w:bCs/>
          <w:color w:val="000000"/>
          <w:sz w:val="28"/>
          <w:szCs w:val="28"/>
          <w:lang w:val="en-US"/>
        </w:rPr>
      </w:pPr>
    </w:p>
    <w:p w:rsidR="000667B8" w:rsidRDefault="000667B8" w:rsidP="000667B8">
      <w:pPr>
        <w:pStyle w:val="NormalWeb"/>
        <w:spacing w:before="0" w:beforeAutospacing="0" w:after="0"/>
        <w:ind w:left="34" w:right="57"/>
        <w:rPr>
          <w:color w:val="000000"/>
          <w:sz w:val="28"/>
          <w:szCs w:val="28"/>
          <w:u w:val="single"/>
        </w:rPr>
      </w:pPr>
      <w:r w:rsidRPr="00C450AE">
        <w:rPr>
          <w:color w:val="000000"/>
          <w:sz w:val="28"/>
          <w:szCs w:val="28"/>
        </w:rPr>
        <w:t xml:space="preserve">Ассортимент школьного буфета </w:t>
      </w:r>
      <w:r>
        <w:rPr>
          <w:color w:val="000000"/>
          <w:sz w:val="28"/>
          <w:szCs w:val="28"/>
        </w:rPr>
        <w:t>согласован</w:t>
      </w:r>
      <w:r w:rsidRPr="00C450AE">
        <w:rPr>
          <w:color w:val="000000"/>
          <w:sz w:val="28"/>
          <w:szCs w:val="28"/>
        </w:rPr>
        <w:t xml:space="preserve"> с ТОТУ Роспотребнадзора по Московской области. В ассортименте школьного буфета – фрукты, печенье, вафли, конфеты и т.д. В столовой также организована дополнительная раздача блюд: салаты, первые, вторые и третьи блюда, выпечка.</w:t>
      </w:r>
      <w:r w:rsidRPr="00C450AE">
        <w:rPr>
          <w:color w:val="000000"/>
          <w:sz w:val="28"/>
          <w:szCs w:val="28"/>
          <w:u w:val="single"/>
        </w:rPr>
        <w:t xml:space="preserve"> </w:t>
      </w:r>
    </w:p>
    <w:p w:rsidR="000667B8" w:rsidRPr="000667B8" w:rsidRDefault="000667B8" w:rsidP="001A18D3">
      <w:pPr>
        <w:pStyle w:val="NormalWeb"/>
        <w:spacing w:before="0" w:beforeAutospacing="0" w:after="0"/>
        <w:ind w:left="-284" w:right="57"/>
        <w:rPr>
          <w:sz w:val="28"/>
          <w:szCs w:val="28"/>
        </w:rPr>
      </w:pPr>
    </w:p>
    <w:p w:rsidR="001A18D3" w:rsidRPr="000667B8" w:rsidRDefault="001A18D3" w:rsidP="000667B8">
      <w:pPr>
        <w:pStyle w:val="NormalWeb"/>
        <w:spacing w:before="0" w:beforeAutospacing="0" w:after="0"/>
        <w:ind w:right="57"/>
        <w:rPr>
          <w:sz w:val="28"/>
          <w:szCs w:val="28"/>
          <w:lang w:val="en-US"/>
        </w:rPr>
      </w:pPr>
    </w:p>
    <w:p w:rsidR="001A18D3" w:rsidRPr="00C450AE" w:rsidRDefault="001A18D3" w:rsidP="001A18D3">
      <w:pPr>
        <w:pStyle w:val="NormalWeb"/>
        <w:spacing w:before="0" w:beforeAutospacing="0" w:after="0"/>
        <w:ind w:left="-284" w:right="57"/>
        <w:rPr>
          <w:sz w:val="28"/>
          <w:szCs w:val="28"/>
        </w:rPr>
      </w:pPr>
      <w:r w:rsidRPr="00C450AE">
        <w:rPr>
          <w:color w:val="000000"/>
          <w:sz w:val="28"/>
          <w:szCs w:val="28"/>
        </w:rPr>
        <w:t xml:space="preserve">Санитарное состояние столовой – хорошее. Работники столовой выполняют необходимые требования Роспотребнадзора. </w:t>
      </w:r>
    </w:p>
    <w:p w:rsidR="001A18D3" w:rsidRPr="00C450AE" w:rsidRDefault="001A18D3" w:rsidP="001A18D3">
      <w:pPr>
        <w:pStyle w:val="NormalWeb"/>
        <w:spacing w:before="0" w:beforeAutospacing="0" w:after="0"/>
        <w:ind w:left="-284" w:right="57"/>
        <w:rPr>
          <w:color w:val="000000"/>
          <w:sz w:val="28"/>
          <w:szCs w:val="28"/>
        </w:rPr>
      </w:pPr>
      <w:r w:rsidRPr="00C450AE">
        <w:rPr>
          <w:color w:val="000000"/>
          <w:sz w:val="28"/>
          <w:szCs w:val="28"/>
        </w:rPr>
        <w:t xml:space="preserve">В текущем учебном году в школе были  созданы и успешно функционировали комиссия по контролю за организацией и качеством питания   и  Общественный совет по питанию.   </w:t>
      </w:r>
    </w:p>
    <w:p w:rsidR="001A18D3" w:rsidRPr="002D56F3" w:rsidRDefault="001A18D3" w:rsidP="001A18D3">
      <w:pPr>
        <w:pStyle w:val="NormalWeb"/>
        <w:spacing w:before="0" w:beforeAutospacing="0" w:after="0"/>
        <w:ind w:left="-284" w:right="57"/>
        <w:rPr>
          <w:color w:val="000000"/>
          <w:sz w:val="28"/>
          <w:szCs w:val="28"/>
        </w:rPr>
      </w:pPr>
      <w:r w:rsidRPr="002D56F3">
        <w:rPr>
          <w:color w:val="000000"/>
          <w:sz w:val="28"/>
          <w:szCs w:val="28"/>
        </w:rPr>
        <w:t>Итогом совместной деятельности явились положительные изменения в работе школьной столовой:</w:t>
      </w:r>
    </w:p>
    <w:p w:rsidR="001A18D3" w:rsidRPr="002D56F3" w:rsidRDefault="001A18D3" w:rsidP="001A18D3">
      <w:pPr>
        <w:pStyle w:val="NormalWeb"/>
        <w:spacing w:before="0" w:beforeAutospacing="0" w:after="0"/>
        <w:ind w:left="-284" w:right="57"/>
        <w:rPr>
          <w:color w:val="000000"/>
          <w:sz w:val="28"/>
          <w:szCs w:val="28"/>
        </w:rPr>
      </w:pPr>
      <w:r w:rsidRPr="002D56F3">
        <w:rPr>
          <w:color w:val="000000"/>
          <w:sz w:val="28"/>
          <w:szCs w:val="28"/>
        </w:rPr>
        <w:t>- не было ни одного нарекания по качеству приготовленной пищи;</w:t>
      </w:r>
    </w:p>
    <w:p w:rsidR="001A18D3" w:rsidRPr="002D56F3" w:rsidRDefault="001A18D3" w:rsidP="001A18D3">
      <w:pPr>
        <w:pStyle w:val="NormalWeb"/>
        <w:spacing w:before="0" w:beforeAutospacing="0" w:after="0"/>
        <w:ind w:left="-284" w:right="57"/>
        <w:rPr>
          <w:sz w:val="28"/>
          <w:szCs w:val="28"/>
        </w:rPr>
      </w:pPr>
      <w:r w:rsidRPr="002D56F3">
        <w:rPr>
          <w:color w:val="000000"/>
          <w:sz w:val="28"/>
          <w:szCs w:val="28"/>
        </w:rPr>
        <w:t>- оформлен интерьер зала столовой: повешены новые шторы, сделана выставка художественных работ;</w:t>
      </w:r>
    </w:p>
    <w:p w:rsidR="001A18D3" w:rsidRPr="002D56F3" w:rsidRDefault="001A18D3" w:rsidP="001A18D3">
      <w:pPr>
        <w:pStyle w:val="NormalWeb"/>
        <w:spacing w:before="0" w:beforeAutospacing="0" w:after="0"/>
        <w:ind w:left="-284" w:right="57"/>
        <w:rPr>
          <w:color w:val="000000"/>
          <w:sz w:val="28"/>
          <w:szCs w:val="28"/>
        </w:rPr>
      </w:pPr>
      <w:r w:rsidRPr="002D56F3">
        <w:rPr>
          <w:color w:val="000000"/>
          <w:sz w:val="28"/>
          <w:szCs w:val="28"/>
        </w:rPr>
        <w:t xml:space="preserve">-произведена замена сплит-системы в холодильной камере, </w:t>
      </w:r>
    </w:p>
    <w:p w:rsidR="001A18D3" w:rsidRPr="002D56F3" w:rsidRDefault="001A18D3" w:rsidP="001A18D3">
      <w:pPr>
        <w:pStyle w:val="NormalWeb"/>
        <w:spacing w:before="0" w:beforeAutospacing="0" w:after="0"/>
        <w:ind w:left="-284" w:right="57"/>
        <w:rPr>
          <w:color w:val="000000"/>
          <w:sz w:val="28"/>
          <w:szCs w:val="28"/>
        </w:rPr>
      </w:pPr>
      <w:r w:rsidRPr="002D56F3">
        <w:rPr>
          <w:color w:val="000000"/>
          <w:sz w:val="28"/>
          <w:szCs w:val="28"/>
        </w:rPr>
        <w:t xml:space="preserve">-отремонтированы смесители в горячем и моечном цехе, устранена течь в моечном цехе. </w:t>
      </w:r>
    </w:p>
    <w:p w:rsidR="001A18D3" w:rsidRPr="00C450AE" w:rsidRDefault="001A18D3" w:rsidP="001A18D3">
      <w:pPr>
        <w:pStyle w:val="NormalWeb"/>
        <w:spacing w:before="0" w:beforeAutospacing="0" w:after="0"/>
        <w:ind w:left="-284" w:right="57"/>
        <w:rPr>
          <w:b/>
          <w:color w:val="000000"/>
          <w:sz w:val="28"/>
          <w:szCs w:val="28"/>
        </w:rPr>
      </w:pPr>
    </w:p>
    <w:p w:rsidR="001A18D3" w:rsidRPr="006C017D" w:rsidRDefault="001A18D3" w:rsidP="001A18D3">
      <w:pPr>
        <w:pStyle w:val="NormalWeb"/>
        <w:spacing w:before="0" w:beforeAutospacing="0" w:after="0"/>
        <w:ind w:right="57"/>
        <w:rPr>
          <w:b/>
          <w:bCs/>
          <w:color w:val="000000"/>
          <w:sz w:val="32"/>
          <w:szCs w:val="32"/>
        </w:rPr>
      </w:pPr>
      <w:r w:rsidRPr="006C017D">
        <w:rPr>
          <w:b/>
          <w:bCs/>
          <w:color w:val="000000"/>
          <w:sz w:val="32"/>
          <w:szCs w:val="32"/>
        </w:rPr>
        <w:t>Организация медицинского обслуживания</w:t>
      </w:r>
    </w:p>
    <w:p w:rsidR="001A18D3" w:rsidRPr="006C017D" w:rsidRDefault="001A18D3" w:rsidP="001A18D3">
      <w:pPr>
        <w:pStyle w:val="NormalWeb"/>
        <w:numPr>
          <w:ilvl w:val="0"/>
          <w:numId w:val="49"/>
        </w:numPr>
        <w:spacing w:after="0"/>
        <w:ind w:left="-567" w:firstLine="0"/>
        <w:rPr>
          <w:sz w:val="28"/>
          <w:szCs w:val="28"/>
        </w:rPr>
      </w:pPr>
      <w:r w:rsidRPr="006C017D">
        <w:rPr>
          <w:sz w:val="28"/>
          <w:szCs w:val="28"/>
        </w:rPr>
        <w:t>В школе имеется медицинский кабинет, укомплектованный базовым ассортиментом лекарственных средств и средств неотложной помощи.</w:t>
      </w:r>
    </w:p>
    <w:p w:rsidR="001A18D3" w:rsidRPr="006C017D" w:rsidRDefault="001A18D3" w:rsidP="001A18D3">
      <w:pPr>
        <w:pStyle w:val="NormalWeb"/>
        <w:numPr>
          <w:ilvl w:val="0"/>
          <w:numId w:val="49"/>
        </w:numPr>
        <w:spacing w:after="0"/>
        <w:ind w:left="-567" w:firstLine="0"/>
        <w:rPr>
          <w:sz w:val="28"/>
          <w:szCs w:val="28"/>
        </w:rPr>
      </w:pPr>
      <w:r w:rsidRPr="006C017D">
        <w:rPr>
          <w:sz w:val="28"/>
          <w:szCs w:val="28"/>
        </w:rPr>
        <w:t xml:space="preserve">В кабинетах физики, химии, информатики, мастерских, спортивном зале имеются аптечки первой помощи.  </w:t>
      </w:r>
    </w:p>
    <w:p w:rsidR="001A18D3" w:rsidRPr="006C017D" w:rsidRDefault="001A18D3" w:rsidP="001A18D3">
      <w:pPr>
        <w:spacing w:after="0" w:line="240" w:lineRule="atLeast"/>
        <w:ind w:left="-567" w:firstLine="567"/>
        <w:rPr>
          <w:rFonts w:ascii="Times New Roman" w:hAnsi="Times New Roman" w:cs="Times New Roman"/>
          <w:bCs/>
          <w:sz w:val="28"/>
          <w:szCs w:val="28"/>
        </w:rPr>
      </w:pPr>
      <w:r w:rsidRPr="006C017D">
        <w:rPr>
          <w:rFonts w:ascii="Times New Roman" w:hAnsi="Times New Roman" w:cs="Times New Roman"/>
          <w:bCs/>
          <w:sz w:val="28"/>
          <w:szCs w:val="28"/>
        </w:rPr>
        <w:t>Школу обслуживают два  прикрепленных к школе медработника Детской поликлиники №1.</w:t>
      </w:r>
    </w:p>
    <w:p w:rsidR="001A18D3" w:rsidRPr="006C017D" w:rsidRDefault="001A18D3" w:rsidP="001A18D3">
      <w:pPr>
        <w:pStyle w:val="NormalWeb"/>
        <w:spacing w:before="0" w:beforeAutospacing="0" w:after="0"/>
        <w:ind w:right="57"/>
        <w:rPr>
          <w:sz w:val="28"/>
          <w:szCs w:val="28"/>
        </w:rPr>
      </w:pPr>
    </w:p>
    <w:p w:rsidR="001A18D3" w:rsidRDefault="001A18D3" w:rsidP="001A18D3">
      <w:pPr>
        <w:spacing w:after="0" w:line="240" w:lineRule="atLeast"/>
        <w:ind w:left="-567" w:firstLine="567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6C017D">
        <w:rPr>
          <w:color w:val="000000"/>
          <w:sz w:val="28"/>
          <w:szCs w:val="28"/>
        </w:rPr>
        <w:t xml:space="preserve"> </w:t>
      </w:r>
      <w:r w:rsidRPr="006C017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Ежегодно в 1 полугодии в школе проходит  диспансеризация учащихся, по результатам ведется динамическое наблюдение за состоянием здоровья учащихся.</w:t>
      </w:r>
    </w:p>
    <w:p w:rsidR="001A18D3" w:rsidRDefault="001A18D3" w:rsidP="001A18D3">
      <w:pPr>
        <w:spacing w:after="0" w:line="240" w:lineRule="atLeast"/>
        <w:ind w:left="-567" w:firstLine="567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Все прививки проводятся своевременно, согласно графику.</w:t>
      </w:r>
    </w:p>
    <w:p w:rsidR="001A18D3" w:rsidRPr="005C75E0" w:rsidRDefault="001A18D3" w:rsidP="001A18D3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Обучение</w:t>
      </w:r>
      <w:r w:rsidRPr="005C75E0">
        <w:rPr>
          <w:rFonts w:ascii="Times New Roman" w:hAnsi="Times New Roman" w:cs="Times New Roman"/>
          <w:b/>
          <w:bCs/>
          <w:sz w:val="28"/>
          <w:szCs w:val="28"/>
        </w:rPr>
        <w:t xml:space="preserve"> учащихся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5C75E0">
        <w:rPr>
          <w:rFonts w:ascii="Times New Roman" w:hAnsi="Times New Roman" w:cs="Times New Roman"/>
          <w:b/>
          <w:bCs/>
          <w:sz w:val="28"/>
          <w:szCs w:val="28"/>
        </w:rPr>
        <w:t xml:space="preserve">  на дому.</w:t>
      </w:r>
    </w:p>
    <w:p w:rsidR="001A18D3" w:rsidRDefault="001A18D3" w:rsidP="001A18D3">
      <w:pPr>
        <w:pStyle w:val="NormalWeb"/>
        <w:spacing w:before="0" w:beforeAutospacing="0" w:after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В течение</w:t>
      </w:r>
      <w:r w:rsidRPr="005B4ED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учебного </w:t>
      </w:r>
      <w:r w:rsidRPr="005B4ED6">
        <w:rPr>
          <w:sz w:val="28"/>
          <w:szCs w:val="28"/>
        </w:rPr>
        <w:t xml:space="preserve">года </w:t>
      </w:r>
      <w:r>
        <w:rPr>
          <w:sz w:val="28"/>
          <w:szCs w:val="28"/>
        </w:rPr>
        <w:t>одним из вопросов ВШК  было выполнение Закона «Об образовании» в части обеспечения всем детям равных возможностей получения бесплатного доступного образования. В связи с этим нуждающимся учащимся школы была предоставлена возможность обучения на дому (на основании предоставленных медицинских справок).</w:t>
      </w:r>
    </w:p>
    <w:p w:rsidR="001A18D3" w:rsidRDefault="001A18D3" w:rsidP="001A18D3">
      <w:pPr>
        <w:pStyle w:val="NormalWeb"/>
        <w:spacing w:before="0" w:beforeAutospacing="0" w:after="0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</w:p>
    <w:p w:rsidR="001A18D3" w:rsidRDefault="001A18D3" w:rsidP="001A18D3">
      <w:pPr>
        <w:pStyle w:val="NormalWeb"/>
        <w:spacing w:before="0" w:beforeAutospacing="0" w:after="0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Занятия с учащимися проводились согласно утвержденному расписанию в   </w:t>
      </w:r>
    </w:p>
    <w:p w:rsidR="001A18D3" w:rsidRDefault="001A18D3" w:rsidP="001A18D3">
      <w:pPr>
        <w:pStyle w:val="NormalWeb"/>
        <w:spacing w:before="0" w:beforeAutospacing="0" w:after="0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соответствии с утвержденным календарно-тематическим планированием.</w:t>
      </w:r>
    </w:p>
    <w:p w:rsidR="001A18D3" w:rsidRDefault="001A18D3" w:rsidP="001A18D3">
      <w:pPr>
        <w:pStyle w:val="NormalWeb"/>
        <w:spacing w:before="0" w:beforeAutospacing="0" w:after="0"/>
        <w:ind w:left="-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5B4ED6">
        <w:rPr>
          <w:sz w:val="28"/>
          <w:szCs w:val="28"/>
        </w:rPr>
        <w:t>Все занятия записывались  в отдельные</w:t>
      </w:r>
      <w:r>
        <w:rPr>
          <w:sz w:val="28"/>
          <w:szCs w:val="28"/>
        </w:rPr>
        <w:t>,</w:t>
      </w:r>
      <w:r w:rsidRPr="005B4ED6">
        <w:rPr>
          <w:sz w:val="28"/>
          <w:szCs w:val="28"/>
        </w:rPr>
        <w:t xml:space="preserve"> специально оформленные журналы</w:t>
      </w:r>
      <w:r>
        <w:rPr>
          <w:sz w:val="28"/>
          <w:szCs w:val="28"/>
        </w:rPr>
        <w:t xml:space="preserve"> на   </w:t>
      </w:r>
    </w:p>
    <w:p w:rsidR="001A18D3" w:rsidRPr="005B4ED6" w:rsidRDefault="001A18D3" w:rsidP="001A18D3">
      <w:pPr>
        <w:pStyle w:val="NormalWeb"/>
        <w:spacing w:before="0" w:beforeAutospacing="0" w:after="0"/>
        <w:ind w:left="-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каждого ученика</w:t>
      </w:r>
      <w:r w:rsidRPr="005B4ED6">
        <w:rPr>
          <w:sz w:val="28"/>
          <w:szCs w:val="28"/>
        </w:rPr>
        <w:t xml:space="preserve">. </w:t>
      </w:r>
    </w:p>
    <w:p w:rsidR="001A18D3" w:rsidRPr="006C017D" w:rsidRDefault="001A18D3" w:rsidP="001A18D3">
      <w:pPr>
        <w:spacing w:after="0" w:line="240" w:lineRule="atLeast"/>
        <w:ind w:left="-567" w:firstLine="567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</w:p>
    <w:p w:rsidR="001A18D3" w:rsidRPr="007D2DD9" w:rsidRDefault="001A18D3" w:rsidP="001A18D3">
      <w:pPr>
        <w:spacing w:after="0" w:line="240" w:lineRule="atLeast"/>
        <w:ind w:left="-567" w:firstLine="567"/>
        <w:jc w:val="both"/>
        <w:rPr>
          <w:color w:val="FF0000"/>
        </w:rPr>
      </w:pPr>
      <w:r w:rsidRPr="006C01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1A18D3" w:rsidRPr="006C017D" w:rsidRDefault="001A18D3" w:rsidP="001A18D3">
      <w:pPr>
        <w:spacing w:after="0" w:line="240" w:lineRule="atLeast"/>
        <w:ind w:left="-567" w:firstLine="567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6C017D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Обеспечение безопасности</w:t>
      </w:r>
    </w:p>
    <w:p w:rsidR="001A18D3" w:rsidRPr="000E36F5" w:rsidRDefault="001A18D3" w:rsidP="001A18D3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t xml:space="preserve">В соответствии с требованиями положения об охране труда в муниципальном образовательном учреждении работа осуществлялась </w:t>
      </w:r>
      <w:r w:rsidRPr="000E36F5">
        <w:rPr>
          <w:b/>
          <w:bCs/>
          <w:sz w:val="28"/>
          <w:szCs w:val="28"/>
        </w:rPr>
        <w:t>в следующих</w:t>
      </w:r>
      <w:r w:rsidRPr="000E36F5">
        <w:rPr>
          <w:sz w:val="28"/>
          <w:szCs w:val="28"/>
        </w:rPr>
        <w:t xml:space="preserve"> </w:t>
      </w:r>
      <w:r w:rsidRPr="000E36F5">
        <w:rPr>
          <w:b/>
          <w:bCs/>
          <w:sz w:val="28"/>
          <w:szCs w:val="28"/>
        </w:rPr>
        <w:t>направлениях</w:t>
      </w:r>
      <w:r w:rsidRPr="000E36F5">
        <w:rPr>
          <w:sz w:val="28"/>
          <w:szCs w:val="28"/>
        </w:rPr>
        <w:t>:</w:t>
      </w:r>
    </w:p>
    <w:p w:rsidR="001A18D3" w:rsidRPr="000E36F5" w:rsidRDefault="001A18D3" w:rsidP="001A18D3">
      <w:pPr>
        <w:pStyle w:val="NormalWeb"/>
        <w:numPr>
          <w:ilvl w:val="0"/>
          <w:numId w:val="51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защита здоровья и сохранения жизни;</w:t>
      </w:r>
    </w:p>
    <w:p w:rsidR="001A18D3" w:rsidRPr="000E36F5" w:rsidRDefault="001A18D3" w:rsidP="001A18D3">
      <w:pPr>
        <w:pStyle w:val="NormalWeb"/>
        <w:numPr>
          <w:ilvl w:val="0"/>
          <w:numId w:val="51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соблюдение техники безопасности учащимися и работниками школы;</w:t>
      </w:r>
    </w:p>
    <w:p w:rsidR="001A18D3" w:rsidRPr="000E36F5" w:rsidRDefault="001A18D3" w:rsidP="001A18D3">
      <w:pPr>
        <w:pStyle w:val="NormalWeb"/>
        <w:tabs>
          <w:tab w:val="num" w:pos="0"/>
        </w:tabs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t xml:space="preserve">Исходя из цели и направлений, были поставлены следующие </w:t>
      </w:r>
      <w:r w:rsidRPr="000E36F5">
        <w:rPr>
          <w:b/>
          <w:bCs/>
          <w:sz w:val="28"/>
          <w:szCs w:val="28"/>
        </w:rPr>
        <w:t>задачи</w:t>
      </w:r>
      <w:r w:rsidRPr="000E36F5">
        <w:rPr>
          <w:sz w:val="28"/>
          <w:szCs w:val="28"/>
        </w:rPr>
        <w:t>:</w:t>
      </w:r>
    </w:p>
    <w:p w:rsidR="001A18D3" w:rsidRPr="000E36F5" w:rsidRDefault="001A18D3" w:rsidP="001A18D3">
      <w:pPr>
        <w:pStyle w:val="NormalWeb"/>
        <w:numPr>
          <w:ilvl w:val="0"/>
          <w:numId w:val="51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обеспечение выполнения правовых актов и нормативных технических документов по созданию здоровых и безопасных условий труда в образовательном процессе;</w:t>
      </w:r>
    </w:p>
    <w:p w:rsidR="001A18D3" w:rsidRPr="000E36F5" w:rsidRDefault="001A18D3" w:rsidP="001A18D3">
      <w:pPr>
        <w:pStyle w:val="NormalWeb"/>
        <w:numPr>
          <w:ilvl w:val="0"/>
          <w:numId w:val="51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организацию и проведение профилактической работы по предупреждению травматизма на занятиях и во внеурочное время;</w:t>
      </w:r>
    </w:p>
    <w:p w:rsidR="001A18D3" w:rsidRPr="000E36F5" w:rsidRDefault="001A18D3" w:rsidP="001A18D3">
      <w:pPr>
        <w:pStyle w:val="NormalWeb"/>
        <w:numPr>
          <w:ilvl w:val="0"/>
          <w:numId w:val="51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выполнение плана совместно с профсоюзным комитетом по улучшению условий охраны труда, предупреждению детского, производственного травматизма и профессиональных заболеваний;</w:t>
      </w:r>
    </w:p>
    <w:p w:rsidR="001A18D3" w:rsidRPr="000E36F5" w:rsidRDefault="001A18D3" w:rsidP="001A18D3">
      <w:pPr>
        <w:pStyle w:val="NormalWeb"/>
        <w:numPr>
          <w:ilvl w:val="0"/>
          <w:numId w:val="51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изучение причин детского производственного травматизма;</w:t>
      </w:r>
    </w:p>
    <w:p w:rsidR="001A18D3" w:rsidRPr="000E36F5" w:rsidRDefault="001A18D3" w:rsidP="001A18D3">
      <w:pPr>
        <w:pStyle w:val="NormalWeb"/>
        <w:numPr>
          <w:ilvl w:val="0"/>
          <w:numId w:val="51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проведение своевременного и качественного инструктажа обучающихся и работников по охране труда;</w:t>
      </w:r>
    </w:p>
    <w:p w:rsidR="001A18D3" w:rsidRPr="000E36F5" w:rsidRDefault="001A18D3" w:rsidP="001A18D3">
      <w:pPr>
        <w:pStyle w:val="NormalWeb"/>
        <w:numPr>
          <w:ilvl w:val="0"/>
          <w:numId w:val="51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пропаганда охраны труда в школе и повышение ответственности всех работников за соблюдение требований охраны труда.</w:t>
      </w:r>
    </w:p>
    <w:p w:rsidR="001A18D3" w:rsidRPr="000E36F5" w:rsidRDefault="001A18D3" w:rsidP="001A18D3">
      <w:pPr>
        <w:pStyle w:val="NormalWeb"/>
        <w:numPr>
          <w:ilvl w:val="0"/>
          <w:numId w:val="51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lastRenderedPageBreak/>
        <w:t>в области гражданской обороны - обеспечение готовности органов управления и сил гражданской обороны к выполнению возложенных задач при угрозе и возникновении войн (вооруженных конфликтов) в условиях применения всех видов современных средств поражения;</w:t>
      </w:r>
    </w:p>
    <w:p w:rsidR="001A18D3" w:rsidRPr="000E36F5" w:rsidRDefault="001A18D3" w:rsidP="001A18D3">
      <w:pPr>
        <w:pStyle w:val="NormalWeb"/>
        <w:numPr>
          <w:ilvl w:val="0"/>
          <w:numId w:val="51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в области защиты населения и территорий от чрезвычайных ситуаций - реализацию мероприятий, направленных на снижение рисков и смягчение последствий чрезвычайных ситуаций природного и техногенного характера, обеспечение готовности сил к ликвидации ЧС, совершенствование системы мониторинга и прогнозирования, инженерной, радиационной, химической и медико-биологической защиты, подготовку населения к действиям при чрезвычайных ситуация;</w:t>
      </w:r>
    </w:p>
    <w:p w:rsidR="001A18D3" w:rsidRDefault="001A18D3" w:rsidP="001A18D3">
      <w:pPr>
        <w:pStyle w:val="NormalWeb"/>
        <w:numPr>
          <w:ilvl w:val="0"/>
          <w:numId w:val="51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В области пожарной безопасности - реализацию мероприятий, направленных на повышение защищенности личности и имущества школы от пожаров.</w:t>
      </w:r>
    </w:p>
    <w:p w:rsidR="00A172D6" w:rsidRDefault="00A172D6" w:rsidP="00A172D6">
      <w:pPr>
        <w:pStyle w:val="NormalWeb"/>
        <w:spacing w:before="0" w:beforeAutospacing="0" w:after="0" w:line="240" w:lineRule="atLeast"/>
        <w:rPr>
          <w:sz w:val="28"/>
          <w:szCs w:val="28"/>
        </w:rPr>
      </w:pPr>
    </w:p>
    <w:p w:rsidR="00A172D6" w:rsidRPr="001257B3" w:rsidRDefault="00A172D6" w:rsidP="00A172D6">
      <w:pPr>
        <w:pStyle w:val="NormalWeb"/>
        <w:spacing w:before="0" w:beforeAutospacing="0" w:after="0"/>
        <w:rPr>
          <w:sz w:val="28"/>
          <w:szCs w:val="28"/>
        </w:rPr>
      </w:pPr>
      <w:r w:rsidRPr="000100CA">
        <w:rPr>
          <w:color w:val="000000"/>
          <w:sz w:val="28"/>
          <w:szCs w:val="28"/>
        </w:rPr>
        <w:t xml:space="preserve">Родители - первые помощники школы. Вопросы социальной защищенности детей, учителей, ответственности за каждого ребенка, организации спортивно-оздоровительной работы, состояние школьного питания регулярно обсуждаются на заседаниях Управляющего Совета и общешкольного родительского комитета. </w:t>
      </w:r>
      <w:r w:rsidRPr="001257B3">
        <w:rPr>
          <w:b/>
          <w:bCs/>
          <w:color w:val="000000"/>
          <w:sz w:val="28"/>
          <w:szCs w:val="28"/>
        </w:rPr>
        <w:t>Важная роль в системе управления школы отводится Управляющему Совету</w:t>
      </w:r>
      <w:r w:rsidRPr="00605E15">
        <w:rPr>
          <w:bCs/>
          <w:color w:val="000000"/>
          <w:sz w:val="28"/>
          <w:szCs w:val="28"/>
        </w:rPr>
        <w:t>, б</w:t>
      </w:r>
      <w:r w:rsidRPr="001257B3">
        <w:rPr>
          <w:color w:val="000000"/>
          <w:sz w:val="28"/>
          <w:szCs w:val="28"/>
        </w:rPr>
        <w:t xml:space="preserve">ез участия которого не обходится ни одна сторона школьной жизни. </w:t>
      </w:r>
    </w:p>
    <w:p w:rsidR="00A172D6" w:rsidRPr="000E36F5" w:rsidRDefault="00A172D6" w:rsidP="00A172D6">
      <w:pPr>
        <w:pStyle w:val="NormalWeb"/>
        <w:spacing w:before="0" w:beforeAutospacing="0" w:after="0" w:line="240" w:lineRule="atLeast"/>
        <w:rPr>
          <w:sz w:val="28"/>
          <w:szCs w:val="28"/>
        </w:rPr>
      </w:pPr>
    </w:p>
    <w:p w:rsidR="00DF045E" w:rsidRDefault="00DF045E" w:rsidP="00DF045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C0504D" w:themeColor="accent2"/>
          <w:sz w:val="28"/>
          <w:szCs w:val="28"/>
        </w:rPr>
      </w:pPr>
      <w:r w:rsidRPr="000424BD">
        <w:rPr>
          <w:rFonts w:ascii="Times New Roman" w:eastAsia="Times New Roman" w:hAnsi="Times New Roman" w:cs="Times New Roman"/>
          <w:sz w:val="28"/>
          <w:szCs w:val="28"/>
        </w:rPr>
        <w:br/>
      </w:r>
      <w:r w:rsidR="00294224" w:rsidRPr="00294224">
        <w:rPr>
          <w:rFonts w:ascii="Times New Roman" w:eastAsia="Times New Roman" w:hAnsi="Times New Roman" w:cs="Times New Roman"/>
          <w:b/>
          <w:color w:val="C0504D" w:themeColor="accent2"/>
          <w:sz w:val="28"/>
          <w:szCs w:val="28"/>
        </w:rPr>
        <w:t>Кадровый состав.</w:t>
      </w:r>
    </w:p>
    <w:p w:rsidR="00294224" w:rsidRPr="001257B3" w:rsidRDefault="00294224" w:rsidP="0029422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Администрация</w:t>
      </w:r>
      <w:r w:rsidRPr="001257B3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tbl>
      <w:tblPr>
        <w:tblW w:w="5185" w:type="pct"/>
        <w:tblCellSpacing w:w="0" w:type="dxa"/>
        <w:tblInd w:w="-351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4A0" w:firstRow="1" w:lastRow="0" w:firstColumn="1" w:lastColumn="0" w:noHBand="0" w:noVBand="1"/>
      </w:tblPr>
      <w:tblGrid>
        <w:gridCol w:w="3260"/>
        <w:gridCol w:w="6596"/>
      </w:tblGrid>
      <w:tr w:rsidR="00294224" w:rsidRPr="00BF4BCC" w:rsidTr="00681BB0">
        <w:trPr>
          <w:tblCellSpacing w:w="0" w:type="dxa"/>
        </w:trPr>
        <w:tc>
          <w:tcPr>
            <w:tcW w:w="165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BF4BCC" w:rsidRDefault="00294224" w:rsidP="00681BB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F4BCC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Симакова Татьяна Николаевна</w:t>
            </w:r>
          </w:p>
        </w:tc>
        <w:tc>
          <w:tcPr>
            <w:tcW w:w="334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BF4BCC" w:rsidRDefault="00294224" w:rsidP="00681BB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F4BC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Директор школы, Отличник народного просвещения, Почетный работник общего образования РФ </w:t>
            </w:r>
          </w:p>
        </w:tc>
      </w:tr>
      <w:tr w:rsidR="00294224" w:rsidRPr="00BF4BCC" w:rsidTr="00681BB0">
        <w:trPr>
          <w:tblCellSpacing w:w="0" w:type="dxa"/>
        </w:trPr>
        <w:tc>
          <w:tcPr>
            <w:tcW w:w="165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BF4BCC" w:rsidRDefault="00294224" w:rsidP="000023D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F4BCC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Уварова Татьяна Анатольевна</w:t>
            </w:r>
          </w:p>
        </w:tc>
        <w:tc>
          <w:tcPr>
            <w:tcW w:w="334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BF4BCC" w:rsidRDefault="00294224" w:rsidP="00294224">
            <w:pPr>
              <w:pStyle w:val="NormalWeb"/>
              <w:spacing w:before="0" w:beforeAutospacing="0" w:after="0"/>
              <w:rPr>
                <w:sz w:val="28"/>
                <w:szCs w:val="28"/>
              </w:rPr>
            </w:pPr>
            <w:r w:rsidRPr="00BF4BCC">
              <w:rPr>
                <w:sz w:val="28"/>
                <w:szCs w:val="28"/>
              </w:rPr>
              <w:t>Зам. директора по УВР, Почетный работник общего образования РФ</w:t>
            </w:r>
          </w:p>
        </w:tc>
      </w:tr>
      <w:tr w:rsidR="00294224" w:rsidRPr="00BF4BCC" w:rsidTr="00681BB0">
        <w:trPr>
          <w:tblCellSpacing w:w="0" w:type="dxa"/>
        </w:trPr>
        <w:tc>
          <w:tcPr>
            <w:tcW w:w="165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BF4BCC" w:rsidRDefault="00294224" w:rsidP="00681BB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F4BCC">
              <w:rPr>
                <w:rFonts w:ascii="Times New Roman" w:eastAsia="Times New Roman" w:hAnsi="Times New Roman" w:cs="Times New Roman"/>
                <w:sz w:val="28"/>
                <w:szCs w:val="28"/>
              </w:rPr>
              <w:t>Селезнева Лидия Эмануиловна</w:t>
            </w:r>
          </w:p>
        </w:tc>
        <w:tc>
          <w:tcPr>
            <w:tcW w:w="334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BF4BCC" w:rsidRDefault="00294224" w:rsidP="00681BB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F4BCC">
              <w:rPr>
                <w:rFonts w:ascii="Times New Roman" w:eastAsia="Times New Roman" w:hAnsi="Times New Roman" w:cs="Times New Roman"/>
                <w:sz w:val="28"/>
                <w:szCs w:val="28"/>
              </w:rPr>
              <w:t>Зам. директора по УВР</w:t>
            </w:r>
          </w:p>
        </w:tc>
      </w:tr>
      <w:tr w:rsidR="00294224" w:rsidRPr="00BF4BCC" w:rsidTr="00681BB0">
        <w:trPr>
          <w:tblCellSpacing w:w="0" w:type="dxa"/>
        </w:trPr>
        <w:tc>
          <w:tcPr>
            <w:tcW w:w="165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BF4BCC" w:rsidRDefault="00294224" w:rsidP="00681BB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F4BCC">
              <w:rPr>
                <w:rFonts w:ascii="Times New Roman" w:eastAsia="Times New Roman" w:hAnsi="Times New Roman" w:cs="Times New Roman"/>
                <w:sz w:val="28"/>
                <w:szCs w:val="28"/>
              </w:rPr>
              <w:t>Кудинова Елена Владимировна</w:t>
            </w:r>
          </w:p>
        </w:tc>
        <w:tc>
          <w:tcPr>
            <w:tcW w:w="334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BF4BCC" w:rsidRDefault="00294224" w:rsidP="00681BB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F4BCC">
              <w:rPr>
                <w:rFonts w:ascii="Times New Roman" w:eastAsia="Times New Roman" w:hAnsi="Times New Roman" w:cs="Times New Roman"/>
                <w:sz w:val="28"/>
                <w:szCs w:val="28"/>
              </w:rPr>
              <w:t>Зам. директора по воспитательной работе</w:t>
            </w:r>
          </w:p>
        </w:tc>
      </w:tr>
      <w:tr w:rsidR="00294224" w:rsidRPr="00BF4BCC" w:rsidTr="00681BB0">
        <w:trPr>
          <w:tblCellSpacing w:w="0" w:type="dxa"/>
        </w:trPr>
        <w:tc>
          <w:tcPr>
            <w:tcW w:w="165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BF4BCC" w:rsidRDefault="00294224" w:rsidP="00681BB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F4BCC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Половинкина Татьяна Петровна</w:t>
            </w:r>
            <w:r w:rsidRPr="00BF4BC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334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BF4BCC" w:rsidRDefault="00294224" w:rsidP="00681BB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F4BCC">
              <w:rPr>
                <w:rFonts w:ascii="Times New Roman" w:eastAsia="Times New Roman" w:hAnsi="Times New Roman" w:cs="Times New Roman"/>
                <w:sz w:val="28"/>
                <w:szCs w:val="28"/>
              </w:rPr>
              <w:t>Зам. директора по безопасности</w:t>
            </w:r>
          </w:p>
        </w:tc>
      </w:tr>
      <w:tr w:rsidR="00294224" w:rsidRPr="00BF4BCC" w:rsidTr="00681BB0">
        <w:trPr>
          <w:tblCellSpacing w:w="0" w:type="dxa"/>
        </w:trPr>
        <w:tc>
          <w:tcPr>
            <w:tcW w:w="165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BF4BCC" w:rsidRDefault="00294224" w:rsidP="00681BB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F4BCC">
              <w:rPr>
                <w:rFonts w:ascii="Times New Roman" w:eastAsia="Times New Roman" w:hAnsi="Times New Roman" w:cs="Times New Roman"/>
                <w:sz w:val="28"/>
                <w:szCs w:val="28"/>
              </w:rPr>
              <w:t>Севрюкова Ольга Владимировна</w:t>
            </w:r>
          </w:p>
        </w:tc>
        <w:tc>
          <w:tcPr>
            <w:tcW w:w="3346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BF4BCC" w:rsidRDefault="00294224" w:rsidP="00681BB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F4BCC">
              <w:rPr>
                <w:rFonts w:ascii="Times New Roman" w:eastAsia="Times New Roman" w:hAnsi="Times New Roman" w:cs="Times New Roman"/>
                <w:sz w:val="28"/>
                <w:szCs w:val="28"/>
              </w:rPr>
              <w:t>Зам. директора по хозяйственной части.</w:t>
            </w:r>
          </w:p>
        </w:tc>
      </w:tr>
    </w:tbl>
    <w:p w:rsidR="00294224" w:rsidRPr="00294224" w:rsidRDefault="00294224" w:rsidP="00DF045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C0504D" w:themeColor="accent2"/>
          <w:sz w:val="28"/>
          <w:szCs w:val="28"/>
        </w:rPr>
      </w:pPr>
    </w:p>
    <w:p w:rsidR="00294224" w:rsidRPr="000100CA" w:rsidRDefault="00294224" w:rsidP="00294224">
      <w:pPr>
        <w:shd w:val="clear" w:color="auto" w:fill="FFFFFF"/>
        <w:spacing w:after="0" w:line="240" w:lineRule="auto"/>
        <w:ind w:left="159" w:firstLine="55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Всего педагогических работников в штате - 34 чел.(на июнь 2011</w:t>
      </w:r>
      <w:r w:rsidRPr="000100C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года)</w:t>
      </w:r>
    </w:p>
    <w:p w:rsidR="00294224" w:rsidRPr="000100CA" w:rsidRDefault="00294224" w:rsidP="00294224">
      <w:pPr>
        <w:shd w:val="clear" w:color="auto" w:fill="FFFFFF"/>
        <w:spacing w:after="0" w:line="240" w:lineRule="auto"/>
        <w:ind w:left="159" w:firstLine="55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00CA">
        <w:rPr>
          <w:rFonts w:ascii="Times New Roman" w:eastAsia="Times New Roman" w:hAnsi="Times New Roman" w:cs="Times New Roman"/>
          <w:color w:val="000000"/>
          <w:sz w:val="28"/>
          <w:szCs w:val="28"/>
        </w:rPr>
        <w:t>Школа обеспечена педагогическими кадрами.</w:t>
      </w:r>
    </w:p>
    <w:p w:rsidR="00294224" w:rsidRDefault="00294224" w:rsidP="00294224">
      <w:pPr>
        <w:shd w:val="clear" w:color="auto" w:fill="FFFFFF"/>
        <w:spacing w:after="0" w:line="240" w:lineRule="auto"/>
        <w:ind w:left="159" w:firstLine="55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100CA">
        <w:rPr>
          <w:rFonts w:ascii="Times New Roman" w:eastAsia="Times New Roman" w:hAnsi="Times New Roman" w:cs="Times New Roman"/>
          <w:color w:val="000000"/>
          <w:sz w:val="28"/>
          <w:szCs w:val="28"/>
        </w:rPr>
        <w:t>Средний возраст учителей – 53 года.</w:t>
      </w:r>
    </w:p>
    <w:p w:rsidR="00294224" w:rsidRPr="00CF208C" w:rsidRDefault="00294224" w:rsidP="00294224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F208C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Участие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учителей </w:t>
      </w:r>
      <w:r w:rsidRPr="00CF208C">
        <w:rPr>
          <w:rFonts w:ascii="Times New Roman" w:eastAsia="Times New Roman" w:hAnsi="Times New Roman" w:cs="Times New Roman"/>
          <w:b/>
          <w:bCs/>
          <w:sz w:val="28"/>
          <w:szCs w:val="28"/>
        </w:rPr>
        <w:t>в конкурсах профессионального мастерства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</w:p>
    <w:p w:rsidR="00294224" w:rsidRPr="000E6C69" w:rsidRDefault="00294224" w:rsidP="00294224">
      <w:pPr>
        <w:pStyle w:val="ListParagraph"/>
        <w:numPr>
          <w:ilvl w:val="0"/>
          <w:numId w:val="66"/>
        </w:num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0E6C6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 xml:space="preserve">Носова Ирина Сергеевна </w:t>
      </w:r>
      <w:r w:rsidRPr="000E6C69">
        <w:rPr>
          <w:rFonts w:ascii="Times New Roman" w:eastAsia="Times New Roman" w:hAnsi="Times New Roman" w:cs="Times New Roman"/>
          <w:color w:val="000000"/>
          <w:sz w:val="28"/>
          <w:szCs w:val="28"/>
        </w:rPr>
        <w:t>- участник муниципального этапа конкурса в рамках Приоритетного Национального Проекта «Образование» (2006г.);</w:t>
      </w:r>
      <w:r w:rsidRPr="000E6C69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</w:p>
    <w:p w:rsidR="00294224" w:rsidRPr="000E6C69" w:rsidRDefault="00294224" w:rsidP="00294224">
      <w:pPr>
        <w:pStyle w:val="ListParagraph"/>
        <w:numPr>
          <w:ilvl w:val="0"/>
          <w:numId w:val="66"/>
        </w:num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0E6C6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Уварова Татьяна Анатольевна</w:t>
      </w:r>
      <w:r w:rsidRPr="000E6C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победитель муниципального и регионального этапов конкурса лучших учителей в рамках Приоритетного национального проекта «Образование» (2008г.);</w:t>
      </w:r>
      <w:r w:rsidRPr="000E6C6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:rsidR="00294224" w:rsidRPr="000E6C69" w:rsidRDefault="00294224" w:rsidP="00294224">
      <w:pPr>
        <w:pStyle w:val="ListParagraph"/>
        <w:numPr>
          <w:ilvl w:val="0"/>
          <w:numId w:val="66"/>
        </w:num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0E6C6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Коваль Надежда Александровна</w:t>
      </w:r>
      <w:r w:rsidRPr="000E6C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победитель городского этапа конкурса «Учитель года» в номинации «Педагог дополнительного образования» (2008г.);</w:t>
      </w:r>
      <w:r w:rsidRPr="000E6C69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</w:p>
    <w:p w:rsidR="00294224" w:rsidRPr="000E6C69" w:rsidRDefault="00294224" w:rsidP="00294224">
      <w:pPr>
        <w:pStyle w:val="ListParagraph"/>
        <w:numPr>
          <w:ilvl w:val="0"/>
          <w:numId w:val="66"/>
        </w:num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E6C69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Анучина Татьяна Пантелеевна</w:t>
      </w:r>
      <w:r w:rsidRPr="000E6C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победитель  в городском профессиональном конкурсе  «Фестиваль  методических идей» (2010г.)</w:t>
      </w:r>
    </w:p>
    <w:p w:rsidR="00294224" w:rsidRDefault="00294224" w:rsidP="002942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94224" w:rsidRPr="000100CA" w:rsidRDefault="00294224" w:rsidP="00294224">
      <w:pPr>
        <w:shd w:val="clear" w:color="auto" w:fill="FFFFFF"/>
        <w:spacing w:after="0" w:line="240" w:lineRule="auto"/>
        <w:ind w:left="159" w:firstLine="55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00C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Качественные характеристики педагогических кадров</w:t>
      </w:r>
    </w:p>
    <w:tbl>
      <w:tblPr>
        <w:tblW w:w="9135" w:type="dxa"/>
        <w:tblCellSpacing w:w="0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831"/>
        <w:gridCol w:w="5654"/>
        <w:gridCol w:w="1402"/>
        <w:gridCol w:w="1248"/>
      </w:tblGrid>
      <w:tr w:rsidR="00294224" w:rsidRPr="00787145" w:rsidTr="00681BB0">
        <w:trPr>
          <w:trHeight w:val="240"/>
          <w:tblCellSpacing w:w="0" w:type="dxa"/>
        </w:trPr>
        <w:tc>
          <w:tcPr>
            <w:tcW w:w="8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787145">
              <w:rPr>
                <w:rFonts w:ascii="Times New Roman" w:eastAsia="Times New Roman" w:hAnsi="Times New Roman" w:cs="Times New Roman"/>
                <w:sz w:val="24"/>
                <w:szCs w:val="28"/>
              </w:rPr>
              <w:t xml:space="preserve">№ </w:t>
            </w:r>
            <w:r w:rsidRPr="00787145">
              <w:rPr>
                <w:rFonts w:ascii="Times New Roman" w:eastAsia="Times New Roman" w:hAnsi="Times New Roman" w:cs="Times New Roman"/>
                <w:b/>
                <w:bCs/>
                <w:sz w:val="24"/>
                <w:szCs w:val="28"/>
              </w:rPr>
              <w:t>п.</w:t>
            </w:r>
          </w:p>
        </w:tc>
        <w:tc>
          <w:tcPr>
            <w:tcW w:w="56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787145">
              <w:rPr>
                <w:rFonts w:ascii="Times New Roman" w:eastAsia="Times New Roman" w:hAnsi="Times New Roman" w:cs="Times New Roman"/>
                <w:b/>
                <w:bCs/>
                <w:sz w:val="24"/>
                <w:szCs w:val="28"/>
              </w:rPr>
              <w:t>Показатели (абсолютные)</w:t>
            </w:r>
          </w:p>
        </w:tc>
        <w:tc>
          <w:tcPr>
            <w:tcW w:w="1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787145">
              <w:rPr>
                <w:rFonts w:ascii="Times New Roman" w:eastAsia="Times New Roman" w:hAnsi="Times New Roman" w:cs="Times New Roman"/>
                <w:b/>
                <w:bCs/>
                <w:sz w:val="24"/>
                <w:szCs w:val="28"/>
              </w:rPr>
              <w:t>Значение</w:t>
            </w:r>
          </w:p>
        </w:tc>
        <w:tc>
          <w:tcPr>
            <w:tcW w:w="124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787145">
              <w:rPr>
                <w:rFonts w:ascii="Times New Roman" w:eastAsia="Times New Roman" w:hAnsi="Times New Roman" w:cs="Times New Roman"/>
                <w:b/>
                <w:bCs/>
                <w:sz w:val="24"/>
                <w:szCs w:val="28"/>
              </w:rPr>
              <w:t>%</w:t>
            </w:r>
          </w:p>
        </w:tc>
      </w:tr>
      <w:tr w:rsidR="00294224" w:rsidRPr="00787145" w:rsidTr="00681BB0">
        <w:trPr>
          <w:trHeight w:val="195"/>
          <w:tblCellSpacing w:w="0" w:type="dxa"/>
        </w:trPr>
        <w:tc>
          <w:tcPr>
            <w:tcW w:w="8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numPr>
                <w:ilvl w:val="0"/>
                <w:numId w:val="27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</w:p>
        </w:tc>
        <w:tc>
          <w:tcPr>
            <w:tcW w:w="56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787145">
              <w:rPr>
                <w:rFonts w:ascii="Times New Roman" w:eastAsia="Times New Roman" w:hAnsi="Times New Roman" w:cs="Times New Roman"/>
                <w:sz w:val="24"/>
                <w:szCs w:val="28"/>
              </w:rPr>
              <w:t xml:space="preserve">Общее кол-во 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 xml:space="preserve">педагогических </w:t>
            </w:r>
            <w:r w:rsidRPr="00787145">
              <w:rPr>
                <w:rFonts w:ascii="Times New Roman" w:eastAsia="Times New Roman" w:hAnsi="Times New Roman" w:cs="Times New Roman"/>
                <w:sz w:val="24"/>
                <w:szCs w:val="28"/>
              </w:rPr>
              <w:t>работников ОУ</w:t>
            </w:r>
          </w:p>
        </w:tc>
        <w:tc>
          <w:tcPr>
            <w:tcW w:w="1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34</w:t>
            </w:r>
          </w:p>
        </w:tc>
        <w:tc>
          <w:tcPr>
            <w:tcW w:w="124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787145">
              <w:rPr>
                <w:rFonts w:ascii="Times New Roman" w:eastAsia="Times New Roman" w:hAnsi="Times New Roman" w:cs="Times New Roman"/>
                <w:sz w:val="24"/>
                <w:szCs w:val="28"/>
              </w:rPr>
              <w:t>100</w:t>
            </w:r>
          </w:p>
        </w:tc>
      </w:tr>
      <w:tr w:rsidR="00294224" w:rsidRPr="00787145" w:rsidTr="00681BB0">
        <w:trPr>
          <w:trHeight w:val="195"/>
          <w:tblCellSpacing w:w="0" w:type="dxa"/>
        </w:trPr>
        <w:tc>
          <w:tcPr>
            <w:tcW w:w="8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numPr>
                <w:ilvl w:val="0"/>
                <w:numId w:val="28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</w:p>
        </w:tc>
        <w:tc>
          <w:tcPr>
            <w:tcW w:w="56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787145">
              <w:rPr>
                <w:rFonts w:ascii="Times New Roman" w:eastAsia="Times New Roman" w:hAnsi="Times New Roman" w:cs="Times New Roman"/>
                <w:sz w:val="24"/>
                <w:szCs w:val="28"/>
              </w:rPr>
              <w:t>совместителей</w:t>
            </w:r>
          </w:p>
        </w:tc>
        <w:tc>
          <w:tcPr>
            <w:tcW w:w="1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1</w:t>
            </w:r>
          </w:p>
        </w:tc>
        <w:tc>
          <w:tcPr>
            <w:tcW w:w="124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3%</w:t>
            </w:r>
          </w:p>
        </w:tc>
      </w:tr>
      <w:tr w:rsidR="00294224" w:rsidRPr="00787145" w:rsidTr="00681BB0">
        <w:trPr>
          <w:trHeight w:val="195"/>
          <w:tblCellSpacing w:w="0" w:type="dxa"/>
        </w:trPr>
        <w:tc>
          <w:tcPr>
            <w:tcW w:w="8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numPr>
                <w:ilvl w:val="0"/>
                <w:numId w:val="28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</w:p>
        </w:tc>
        <w:tc>
          <w:tcPr>
            <w:tcW w:w="56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Без категории</w:t>
            </w:r>
          </w:p>
        </w:tc>
        <w:tc>
          <w:tcPr>
            <w:tcW w:w="1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4</w:t>
            </w:r>
          </w:p>
        </w:tc>
        <w:tc>
          <w:tcPr>
            <w:tcW w:w="124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11,7%</w:t>
            </w:r>
          </w:p>
        </w:tc>
      </w:tr>
      <w:tr w:rsidR="00294224" w:rsidRPr="00787145" w:rsidTr="00681BB0">
        <w:trPr>
          <w:trHeight w:val="195"/>
          <w:tblCellSpacing w:w="0" w:type="dxa"/>
        </w:trPr>
        <w:tc>
          <w:tcPr>
            <w:tcW w:w="8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numPr>
                <w:ilvl w:val="0"/>
                <w:numId w:val="29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</w:p>
        </w:tc>
        <w:tc>
          <w:tcPr>
            <w:tcW w:w="56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787145">
              <w:rPr>
                <w:rFonts w:ascii="Times New Roman" w:eastAsia="Times New Roman" w:hAnsi="Times New Roman" w:cs="Times New Roman"/>
                <w:sz w:val="24"/>
                <w:szCs w:val="28"/>
              </w:rPr>
              <w:t>2 категории (без совместителей)</w:t>
            </w:r>
          </w:p>
        </w:tc>
        <w:tc>
          <w:tcPr>
            <w:tcW w:w="1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3</w:t>
            </w:r>
          </w:p>
        </w:tc>
        <w:tc>
          <w:tcPr>
            <w:tcW w:w="124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8,8%</w:t>
            </w:r>
          </w:p>
        </w:tc>
      </w:tr>
      <w:tr w:rsidR="00294224" w:rsidRPr="00787145" w:rsidTr="00681BB0">
        <w:trPr>
          <w:trHeight w:val="195"/>
          <w:tblCellSpacing w:w="0" w:type="dxa"/>
        </w:trPr>
        <w:tc>
          <w:tcPr>
            <w:tcW w:w="8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</w:p>
        </w:tc>
        <w:tc>
          <w:tcPr>
            <w:tcW w:w="56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787145">
              <w:rPr>
                <w:rFonts w:ascii="Times New Roman" w:eastAsia="Times New Roman" w:hAnsi="Times New Roman" w:cs="Times New Roman"/>
                <w:sz w:val="24"/>
                <w:szCs w:val="28"/>
              </w:rPr>
              <w:t>1 категории (без совместителей)</w:t>
            </w:r>
          </w:p>
        </w:tc>
        <w:tc>
          <w:tcPr>
            <w:tcW w:w="1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9</w:t>
            </w:r>
          </w:p>
        </w:tc>
        <w:tc>
          <w:tcPr>
            <w:tcW w:w="124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26,5%</w:t>
            </w:r>
          </w:p>
        </w:tc>
      </w:tr>
      <w:tr w:rsidR="00294224" w:rsidRPr="00787145" w:rsidTr="00681BB0">
        <w:trPr>
          <w:trHeight w:val="195"/>
          <w:tblCellSpacing w:w="0" w:type="dxa"/>
        </w:trPr>
        <w:tc>
          <w:tcPr>
            <w:tcW w:w="8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numPr>
                <w:ilvl w:val="0"/>
                <w:numId w:val="31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</w:p>
        </w:tc>
        <w:tc>
          <w:tcPr>
            <w:tcW w:w="56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787145">
              <w:rPr>
                <w:rFonts w:ascii="Times New Roman" w:eastAsia="Times New Roman" w:hAnsi="Times New Roman" w:cs="Times New Roman"/>
                <w:sz w:val="24"/>
                <w:szCs w:val="28"/>
              </w:rPr>
              <w:t>высшей категории (без совместителей)</w:t>
            </w:r>
          </w:p>
        </w:tc>
        <w:tc>
          <w:tcPr>
            <w:tcW w:w="1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787145">
              <w:rPr>
                <w:rFonts w:ascii="Times New Roman" w:eastAsia="Times New Roman" w:hAnsi="Times New Roman" w:cs="Times New Roman"/>
                <w:sz w:val="24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6</w:t>
            </w:r>
          </w:p>
        </w:tc>
        <w:tc>
          <w:tcPr>
            <w:tcW w:w="124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47%</w:t>
            </w:r>
          </w:p>
        </w:tc>
      </w:tr>
      <w:tr w:rsidR="00294224" w:rsidRPr="00787145" w:rsidTr="00681BB0">
        <w:trPr>
          <w:trHeight w:val="195"/>
          <w:tblCellSpacing w:w="0" w:type="dxa"/>
        </w:trPr>
        <w:tc>
          <w:tcPr>
            <w:tcW w:w="8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numPr>
                <w:ilvl w:val="0"/>
                <w:numId w:val="3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</w:p>
        </w:tc>
        <w:tc>
          <w:tcPr>
            <w:tcW w:w="56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787145">
              <w:rPr>
                <w:rFonts w:ascii="Times New Roman" w:eastAsia="Times New Roman" w:hAnsi="Times New Roman" w:cs="Times New Roman"/>
                <w:sz w:val="24"/>
                <w:szCs w:val="28"/>
              </w:rPr>
              <w:t>с высшим образованием (без совместителей)</w:t>
            </w:r>
          </w:p>
        </w:tc>
        <w:tc>
          <w:tcPr>
            <w:tcW w:w="1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787145">
              <w:rPr>
                <w:rFonts w:ascii="Times New Roman" w:eastAsia="Times New Roman" w:hAnsi="Times New Roman" w:cs="Times New Roman"/>
                <w:sz w:val="24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2</w:t>
            </w:r>
          </w:p>
        </w:tc>
        <w:tc>
          <w:tcPr>
            <w:tcW w:w="124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94%</w:t>
            </w:r>
          </w:p>
        </w:tc>
      </w:tr>
      <w:tr w:rsidR="00294224" w:rsidRPr="00787145" w:rsidTr="00681BB0">
        <w:trPr>
          <w:trHeight w:val="195"/>
          <w:tblCellSpacing w:w="0" w:type="dxa"/>
        </w:trPr>
        <w:tc>
          <w:tcPr>
            <w:tcW w:w="8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numPr>
                <w:ilvl w:val="0"/>
                <w:numId w:val="33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</w:p>
        </w:tc>
        <w:tc>
          <w:tcPr>
            <w:tcW w:w="56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787145">
              <w:rPr>
                <w:rFonts w:ascii="Times New Roman" w:eastAsia="Times New Roman" w:hAnsi="Times New Roman" w:cs="Times New Roman"/>
                <w:sz w:val="24"/>
                <w:szCs w:val="28"/>
              </w:rPr>
              <w:t>с высшим педагогическим образованием</w:t>
            </w:r>
          </w:p>
        </w:tc>
        <w:tc>
          <w:tcPr>
            <w:tcW w:w="1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26</w:t>
            </w:r>
          </w:p>
        </w:tc>
        <w:tc>
          <w:tcPr>
            <w:tcW w:w="124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76,5%</w:t>
            </w:r>
          </w:p>
        </w:tc>
      </w:tr>
      <w:tr w:rsidR="00294224" w:rsidRPr="00787145" w:rsidTr="00681BB0">
        <w:trPr>
          <w:trHeight w:val="195"/>
          <w:tblCellSpacing w:w="0" w:type="dxa"/>
        </w:trPr>
        <w:tc>
          <w:tcPr>
            <w:tcW w:w="8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numPr>
                <w:ilvl w:val="0"/>
                <w:numId w:val="34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</w:p>
        </w:tc>
        <w:tc>
          <w:tcPr>
            <w:tcW w:w="56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787145">
              <w:rPr>
                <w:rFonts w:ascii="Times New Roman" w:eastAsia="Times New Roman" w:hAnsi="Times New Roman" w:cs="Times New Roman"/>
                <w:sz w:val="24"/>
                <w:szCs w:val="28"/>
              </w:rPr>
              <w:t>работающих пенсионеров</w:t>
            </w:r>
          </w:p>
        </w:tc>
        <w:tc>
          <w:tcPr>
            <w:tcW w:w="1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787145">
              <w:rPr>
                <w:rFonts w:ascii="Times New Roman" w:eastAsia="Times New Roman" w:hAnsi="Times New Roman" w:cs="Times New Roman"/>
                <w:sz w:val="24"/>
                <w:szCs w:val="28"/>
              </w:rPr>
              <w:t>14</w:t>
            </w:r>
          </w:p>
        </w:tc>
        <w:tc>
          <w:tcPr>
            <w:tcW w:w="124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41%</w:t>
            </w:r>
          </w:p>
        </w:tc>
      </w:tr>
      <w:tr w:rsidR="00294224" w:rsidRPr="00787145" w:rsidTr="00681BB0">
        <w:trPr>
          <w:trHeight w:val="195"/>
          <w:tblCellSpacing w:w="0" w:type="dxa"/>
        </w:trPr>
        <w:tc>
          <w:tcPr>
            <w:tcW w:w="8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numPr>
                <w:ilvl w:val="0"/>
                <w:numId w:val="35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</w:p>
        </w:tc>
        <w:tc>
          <w:tcPr>
            <w:tcW w:w="56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787145">
              <w:rPr>
                <w:rFonts w:ascii="Times New Roman" w:eastAsia="Times New Roman" w:hAnsi="Times New Roman" w:cs="Times New Roman"/>
                <w:sz w:val="24"/>
                <w:szCs w:val="28"/>
              </w:rPr>
              <w:t>молодых специалистов</w:t>
            </w:r>
          </w:p>
        </w:tc>
        <w:tc>
          <w:tcPr>
            <w:tcW w:w="1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1</w:t>
            </w:r>
          </w:p>
        </w:tc>
        <w:tc>
          <w:tcPr>
            <w:tcW w:w="124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3%</w:t>
            </w:r>
          </w:p>
        </w:tc>
      </w:tr>
      <w:tr w:rsidR="00294224" w:rsidRPr="00787145" w:rsidTr="00681BB0">
        <w:trPr>
          <w:trHeight w:val="195"/>
          <w:tblCellSpacing w:w="0" w:type="dxa"/>
        </w:trPr>
        <w:tc>
          <w:tcPr>
            <w:tcW w:w="8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numPr>
                <w:ilvl w:val="0"/>
                <w:numId w:val="36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</w:p>
        </w:tc>
        <w:tc>
          <w:tcPr>
            <w:tcW w:w="56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787145">
              <w:rPr>
                <w:rFonts w:ascii="Times New Roman" w:eastAsia="Times New Roman" w:hAnsi="Times New Roman" w:cs="Times New Roman"/>
                <w:sz w:val="24"/>
                <w:szCs w:val="28"/>
              </w:rPr>
              <w:t>учителей начальной школы</w:t>
            </w:r>
          </w:p>
        </w:tc>
        <w:tc>
          <w:tcPr>
            <w:tcW w:w="1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8</w:t>
            </w:r>
          </w:p>
        </w:tc>
        <w:tc>
          <w:tcPr>
            <w:tcW w:w="124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23,5%</w:t>
            </w:r>
          </w:p>
        </w:tc>
      </w:tr>
      <w:tr w:rsidR="00294224" w:rsidRPr="00787145" w:rsidTr="00681BB0">
        <w:trPr>
          <w:trHeight w:val="195"/>
          <w:tblCellSpacing w:w="0" w:type="dxa"/>
        </w:trPr>
        <w:tc>
          <w:tcPr>
            <w:tcW w:w="83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numPr>
                <w:ilvl w:val="0"/>
                <w:numId w:val="37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</w:p>
        </w:tc>
        <w:tc>
          <w:tcPr>
            <w:tcW w:w="56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78714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8"/>
              </w:rPr>
              <w:t>Почетный работник общего образования РФ</w:t>
            </w:r>
          </w:p>
        </w:tc>
        <w:tc>
          <w:tcPr>
            <w:tcW w:w="1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9</w:t>
            </w:r>
          </w:p>
        </w:tc>
        <w:tc>
          <w:tcPr>
            <w:tcW w:w="124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294224" w:rsidRPr="00787145" w:rsidRDefault="00294224" w:rsidP="00681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26,5%</w:t>
            </w:r>
          </w:p>
        </w:tc>
      </w:tr>
    </w:tbl>
    <w:p w:rsidR="00294224" w:rsidRPr="001D55BD" w:rsidRDefault="00294224" w:rsidP="0029422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455657">
        <w:rPr>
          <w:rFonts w:ascii="Times New Roman" w:eastAsia="Times New Roman" w:hAnsi="Times New Roman" w:cs="Times New Roman"/>
          <w:color w:val="000000"/>
          <w:sz w:val="28"/>
          <w:szCs w:val="28"/>
        </w:rPr>
        <w:t>По сравнению с прошлым годом увеличился процент учителей с высшей и первой категорией (73,5% по сравнению с 72% ).</w:t>
      </w:r>
      <w:r w:rsidRPr="0029422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2010 – 2011</w:t>
      </w:r>
      <w:r w:rsidRPr="00DA52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учебном году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 плодотворную работу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отмечены</w:t>
      </w:r>
      <w:r w:rsidRPr="001D55B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:</w:t>
      </w:r>
    </w:p>
    <w:p w:rsidR="00294224" w:rsidRPr="00F01F90" w:rsidRDefault="00294224" w:rsidP="00294224">
      <w:pPr>
        <w:pStyle w:val="ListParagraph"/>
        <w:numPr>
          <w:ilvl w:val="0"/>
          <w:numId w:val="25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Ломакина Н.В. – награждена нагрудным знаком «Почетный работник общего образования РФ».</w:t>
      </w:r>
    </w:p>
    <w:p w:rsidR="00294224" w:rsidRPr="007E2688" w:rsidRDefault="00294224" w:rsidP="00294224">
      <w:pPr>
        <w:pStyle w:val="ListParagraph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E2688">
        <w:rPr>
          <w:rFonts w:ascii="Times New Roman" w:eastAsia="Times New Roman" w:hAnsi="Times New Roman" w:cs="Times New Roman"/>
          <w:color w:val="000000"/>
          <w:sz w:val="28"/>
          <w:szCs w:val="28"/>
        </w:rPr>
        <w:t>Уварова Т.А.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Pr="00F01F9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7E26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награждена Грамотой Митрополита Крутицкого и Коломенского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Ювеналия </w:t>
      </w:r>
      <w:r w:rsidRPr="007E26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 усердные труды на ниве духовно-нравственного просвещения и образования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7E26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294224" w:rsidRPr="00455657" w:rsidRDefault="00294224" w:rsidP="00294224">
      <w:pPr>
        <w:spacing w:after="0" w:line="240" w:lineRule="auto"/>
        <w:ind w:left="50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94224" w:rsidRDefault="00294224" w:rsidP="00294224">
      <w:pPr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Участие учителей МОУ БСОШ №6  в мероприятиях на муниципальном уровне.</w:t>
      </w:r>
    </w:p>
    <w:tbl>
      <w:tblPr>
        <w:tblStyle w:val="TableGrid"/>
        <w:tblW w:w="10915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1702"/>
        <w:gridCol w:w="2126"/>
        <w:gridCol w:w="7087"/>
      </w:tblGrid>
      <w:tr w:rsidR="00294224" w:rsidRPr="00E26BF7" w:rsidTr="00681BB0">
        <w:tc>
          <w:tcPr>
            <w:tcW w:w="1702" w:type="dxa"/>
          </w:tcPr>
          <w:p w:rsidR="00294224" w:rsidRPr="00E26BF7" w:rsidRDefault="00294224" w:rsidP="00681BB0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E26BF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Ф.И.О.</w:t>
            </w:r>
          </w:p>
        </w:tc>
        <w:tc>
          <w:tcPr>
            <w:tcW w:w="2126" w:type="dxa"/>
          </w:tcPr>
          <w:p w:rsidR="00294224" w:rsidRPr="00E26BF7" w:rsidRDefault="00294224" w:rsidP="00681BB0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E26BF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Должность</w:t>
            </w:r>
          </w:p>
        </w:tc>
        <w:tc>
          <w:tcPr>
            <w:tcW w:w="7087" w:type="dxa"/>
          </w:tcPr>
          <w:p w:rsidR="00294224" w:rsidRPr="00E26BF7" w:rsidRDefault="00294224" w:rsidP="00681BB0">
            <w:pPr>
              <w:pStyle w:val="ListParagraph"/>
              <w:numPr>
                <w:ilvl w:val="0"/>
                <w:numId w:val="26"/>
              </w:numPr>
              <w:tabs>
                <w:tab w:val="clear" w:pos="720"/>
                <w:tab w:val="num" w:pos="33"/>
              </w:tabs>
              <w:spacing w:line="0" w:lineRule="atLeast"/>
              <w:ind w:left="33" w:hanging="14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E26BF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На муниципальном уровне</w:t>
            </w:r>
          </w:p>
        </w:tc>
      </w:tr>
      <w:tr w:rsidR="00294224" w:rsidRPr="00E26BF7" w:rsidTr="00681BB0">
        <w:tc>
          <w:tcPr>
            <w:tcW w:w="1702" w:type="dxa"/>
          </w:tcPr>
          <w:p w:rsidR="00294224" w:rsidRPr="00E26BF7" w:rsidRDefault="00294224" w:rsidP="00681BB0">
            <w:pPr>
              <w:tabs>
                <w:tab w:val="left" w:pos="720"/>
              </w:tabs>
              <w:suppressAutoHyphens/>
              <w:snapToGrid w:val="0"/>
              <w:spacing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E26BF7">
              <w:rPr>
                <w:rFonts w:ascii="Times New Roman" w:hAnsi="Times New Roman" w:cs="Times New Roman"/>
                <w:sz w:val="28"/>
                <w:szCs w:val="28"/>
              </w:rPr>
              <w:t>Симакова Т.Н.</w:t>
            </w:r>
          </w:p>
        </w:tc>
        <w:tc>
          <w:tcPr>
            <w:tcW w:w="2126" w:type="dxa"/>
          </w:tcPr>
          <w:p w:rsidR="00294224" w:rsidRPr="00E26BF7" w:rsidRDefault="00294224" w:rsidP="00681BB0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E26BF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Директор школы</w:t>
            </w:r>
          </w:p>
        </w:tc>
        <w:tc>
          <w:tcPr>
            <w:tcW w:w="7087" w:type="dxa"/>
          </w:tcPr>
          <w:p w:rsidR="00294224" w:rsidRPr="00E26BF7" w:rsidRDefault="00294224" w:rsidP="00681BB0">
            <w:pPr>
              <w:pStyle w:val="ListParagraph"/>
              <w:numPr>
                <w:ilvl w:val="0"/>
                <w:numId w:val="26"/>
              </w:numPr>
              <w:tabs>
                <w:tab w:val="clear" w:pos="720"/>
                <w:tab w:val="num" w:pos="33"/>
              </w:tabs>
              <w:suppressAutoHyphens/>
              <w:snapToGrid w:val="0"/>
              <w:spacing w:line="0" w:lineRule="atLeast"/>
              <w:ind w:left="33" w:hanging="14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E26BF7">
              <w:rPr>
                <w:rFonts w:ascii="Times New Roman" w:hAnsi="Times New Roman" w:cs="Times New Roman"/>
                <w:sz w:val="28"/>
                <w:szCs w:val="28"/>
              </w:rPr>
              <w:t>Член жюри муниципального тура олимпиады школьников по обществознанию и праву.</w:t>
            </w:r>
          </w:p>
        </w:tc>
      </w:tr>
      <w:tr w:rsidR="00294224" w:rsidRPr="00E26BF7" w:rsidTr="00681BB0">
        <w:tc>
          <w:tcPr>
            <w:tcW w:w="1702" w:type="dxa"/>
          </w:tcPr>
          <w:p w:rsidR="00294224" w:rsidRPr="00E26BF7" w:rsidRDefault="00294224" w:rsidP="00681BB0">
            <w:pPr>
              <w:tabs>
                <w:tab w:val="left" w:pos="720"/>
              </w:tabs>
              <w:suppressAutoHyphens/>
              <w:snapToGrid w:val="0"/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E26BF7">
              <w:rPr>
                <w:rFonts w:ascii="Times New Roman" w:hAnsi="Times New Roman" w:cs="Times New Roman"/>
                <w:sz w:val="28"/>
                <w:szCs w:val="28"/>
              </w:rPr>
              <w:t>Селезнева Л.Э.</w:t>
            </w:r>
          </w:p>
          <w:p w:rsidR="00294224" w:rsidRPr="00E26BF7" w:rsidRDefault="00294224" w:rsidP="00681BB0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294224" w:rsidRPr="00E26BF7" w:rsidRDefault="00294224" w:rsidP="00681BB0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E26BF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Зам.директора по УВР</w:t>
            </w:r>
          </w:p>
        </w:tc>
        <w:tc>
          <w:tcPr>
            <w:tcW w:w="7087" w:type="dxa"/>
          </w:tcPr>
          <w:p w:rsidR="00294224" w:rsidRPr="00E26BF7" w:rsidRDefault="00294224" w:rsidP="00681BB0">
            <w:pPr>
              <w:pStyle w:val="ListParagraph"/>
              <w:numPr>
                <w:ilvl w:val="0"/>
                <w:numId w:val="26"/>
              </w:numPr>
              <w:tabs>
                <w:tab w:val="clear" w:pos="720"/>
                <w:tab w:val="num" w:pos="33"/>
              </w:tabs>
              <w:suppressAutoHyphens/>
              <w:snapToGrid w:val="0"/>
              <w:spacing w:line="0" w:lineRule="atLeast"/>
              <w:ind w:left="33" w:hanging="141"/>
              <w:rPr>
                <w:rFonts w:ascii="Times New Roman" w:hAnsi="Times New Roman" w:cs="Times New Roman"/>
                <w:sz w:val="28"/>
                <w:szCs w:val="28"/>
              </w:rPr>
            </w:pPr>
            <w:r w:rsidRPr="00E26BF7">
              <w:rPr>
                <w:rFonts w:ascii="Times New Roman" w:hAnsi="Times New Roman" w:cs="Times New Roman"/>
                <w:sz w:val="28"/>
                <w:szCs w:val="28"/>
              </w:rPr>
              <w:t>Эксперт муниципальной предметной комиссии ЕГЭ по английскому языку.</w:t>
            </w:r>
          </w:p>
          <w:p w:rsidR="00294224" w:rsidRPr="00E26BF7" w:rsidRDefault="00294224" w:rsidP="00681BB0">
            <w:pPr>
              <w:pStyle w:val="ListParagraph"/>
              <w:numPr>
                <w:ilvl w:val="0"/>
                <w:numId w:val="26"/>
              </w:numPr>
              <w:tabs>
                <w:tab w:val="clear" w:pos="720"/>
                <w:tab w:val="num" w:pos="33"/>
              </w:tabs>
              <w:suppressAutoHyphens/>
              <w:snapToGrid w:val="0"/>
              <w:spacing w:line="0" w:lineRule="atLeast"/>
              <w:ind w:left="33" w:hanging="14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E26BF7">
              <w:rPr>
                <w:rFonts w:ascii="Times New Roman" w:hAnsi="Times New Roman" w:cs="Times New Roman"/>
                <w:sz w:val="28"/>
                <w:szCs w:val="28"/>
              </w:rPr>
              <w:t>Член жюри муниципального тура олимпиады школьников по английскому языку.</w:t>
            </w:r>
          </w:p>
        </w:tc>
      </w:tr>
      <w:tr w:rsidR="00294224" w:rsidRPr="00E26BF7" w:rsidTr="00681BB0">
        <w:tc>
          <w:tcPr>
            <w:tcW w:w="1702" w:type="dxa"/>
          </w:tcPr>
          <w:p w:rsidR="00294224" w:rsidRPr="00E26BF7" w:rsidRDefault="00294224" w:rsidP="00681BB0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E26BF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Уварова Т.А.</w:t>
            </w:r>
          </w:p>
        </w:tc>
        <w:tc>
          <w:tcPr>
            <w:tcW w:w="2126" w:type="dxa"/>
          </w:tcPr>
          <w:p w:rsidR="00294224" w:rsidRPr="00E26BF7" w:rsidRDefault="00294224" w:rsidP="00681BB0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E26BF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Зам.директора по УВР</w:t>
            </w:r>
          </w:p>
        </w:tc>
        <w:tc>
          <w:tcPr>
            <w:tcW w:w="7087" w:type="dxa"/>
          </w:tcPr>
          <w:p w:rsidR="00294224" w:rsidRPr="00E26BF7" w:rsidRDefault="00294224" w:rsidP="00681BB0">
            <w:pPr>
              <w:pStyle w:val="ListParagraph"/>
              <w:numPr>
                <w:ilvl w:val="0"/>
                <w:numId w:val="26"/>
              </w:numPr>
              <w:tabs>
                <w:tab w:val="clear" w:pos="720"/>
                <w:tab w:val="num" w:pos="33"/>
              </w:tabs>
              <w:suppressAutoHyphens/>
              <w:snapToGrid w:val="0"/>
              <w:spacing w:line="0" w:lineRule="atLeast"/>
              <w:ind w:left="33" w:hanging="141"/>
              <w:rPr>
                <w:rFonts w:ascii="Times New Roman" w:hAnsi="Times New Roman" w:cs="Times New Roman"/>
                <w:sz w:val="28"/>
                <w:szCs w:val="28"/>
              </w:rPr>
            </w:pPr>
            <w:r w:rsidRPr="00E26BF7">
              <w:rPr>
                <w:rFonts w:ascii="Times New Roman" w:hAnsi="Times New Roman" w:cs="Times New Roman"/>
                <w:sz w:val="28"/>
                <w:szCs w:val="28"/>
              </w:rPr>
              <w:t>Руководитель городского методического объединения учителей художественно-эстетического цикла.</w:t>
            </w:r>
          </w:p>
          <w:p w:rsidR="00294224" w:rsidRPr="00E26BF7" w:rsidRDefault="00294224" w:rsidP="00681BB0">
            <w:pPr>
              <w:numPr>
                <w:ilvl w:val="0"/>
                <w:numId w:val="26"/>
              </w:numPr>
              <w:tabs>
                <w:tab w:val="clear" w:pos="720"/>
                <w:tab w:val="num" w:pos="33"/>
              </w:tabs>
              <w:suppressAutoHyphens/>
              <w:snapToGrid w:val="0"/>
              <w:spacing w:line="0" w:lineRule="atLeast"/>
              <w:ind w:left="33" w:hanging="141"/>
              <w:rPr>
                <w:rFonts w:ascii="Times New Roman" w:hAnsi="Times New Roman" w:cs="Times New Roman"/>
                <w:sz w:val="28"/>
                <w:szCs w:val="28"/>
              </w:rPr>
            </w:pPr>
            <w:r w:rsidRPr="00E26BF7">
              <w:rPr>
                <w:rFonts w:ascii="Times New Roman" w:hAnsi="Times New Roman" w:cs="Times New Roman"/>
                <w:sz w:val="28"/>
                <w:szCs w:val="28"/>
              </w:rPr>
              <w:t xml:space="preserve">Руководитель экспертной группы учителей ХЭЦ городского экспертного совета по рецензированию рабочих программ. </w:t>
            </w:r>
          </w:p>
          <w:p w:rsidR="00294224" w:rsidRDefault="00294224" w:rsidP="00681BB0">
            <w:pPr>
              <w:numPr>
                <w:ilvl w:val="0"/>
                <w:numId w:val="26"/>
              </w:numPr>
              <w:tabs>
                <w:tab w:val="clear" w:pos="720"/>
                <w:tab w:val="num" w:pos="33"/>
              </w:tabs>
              <w:suppressAutoHyphens/>
              <w:snapToGrid w:val="0"/>
              <w:spacing w:line="0" w:lineRule="atLeast"/>
              <w:ind w:left="33" w:hanging="141"/>
              <w:rPr>
                <w:rFonts w:ascii="Times New Roman" w:hAnsi="Times New Roman" w:cs="Times New Roman"/>
                <w:sz w:val="28"/>
                <w:szCs w:val="28"/>
              </w:rPr>
            </w:pPr>
            <w:r w:rsidRPr="00294224">
              <w:rPr>
                <w:rFonts w:ascii="Times New Roman" w:hAnsi="Times New Roman" w:cs="Times New Roman"/>
                <w:sz w:val="28"/>
                <w:szCs w:val="28"/>
              </w:rPr>
              <w:t>Председатель  жюри муниципального тура олимпиады школьников по МХК</w:t>
            </w:r>
          </w:p>
          <w:p w:rsidR="00294224" w:rsidRPr="00294224" w:rsidRDefault="00294224" w:rsidP="00681BB0">
            <w:pPr>
              <w:numPr>
                <w:ilvl w:val="0"/>
                <w:numId w:val="26"/>
              </w:numPr>
              <w:tabs>
                <w:tab w:val="clear" w:pos="720"/>
                <w:tab w:val="num" w:pos="33"/>
              </w:tabs>
              <w:suppressAutoHyphens/>
              <w:snapToGrid w:val="0"/>
              <w:spacing w:line="0" w:lineRule="atLeast"/>
              <w:ind w:left="33" w:hanging="141"/>
              <w:rPr>
                <w:rFonts w:ascii="Times New Roman" w:hAnsi="Times New Roman" w:cs="Times New Roman"/>
                <w:sz w:val="28"/>
                <w:szCs w:val="28"/>
              </w:rPr>
            </w:pPr>
            <w:r w:rsidRPr="00294224">
              <w:rPr>
                <w:rFonts w:ascii="Times New Roman" w:hAnsi="Times New Roman" w:cs="Times New Roman"/>
                <w:sz w:val="28"/>
                <w:szCs w:val="28"/>
              </w:rPr>
              <w:t>Член независимой экспертной группы при муниципальной аттестационной комиссии для проведения аттестации педагогических работников г.Королева.</w:t>
            </w:r>
          </w:p>
          <w:p w:rsidR="00294224" w:rsidRPr="00E26BF7" w:rsidRDefault="00294224" w:rsidP="00681BB0">
            <w:pPr>
              <w:numPr>
                <w:ilvl w:val="0"/>
                <w:numId w:val="26"/>
              </w:numPr>
              <w:tabs>
                <w:tab w:val="clear" w:pos="720"/>
                <w:tab w:val="num" w:pos="33"/>
              </w:tabs>
              <w:suppressAutoHyphens/>
              <w:snapToGrid w:val="0"/>
              <w:spacing w:line="0" w:lineRule="atLeast"/>
              <w:ind w:left="33" w:hanging="141"/>
              <w:rPr>
                <w:rFonts w:ascii="Times New Roman" w:hAnsi="Times New Roman" w:cs="Times New Roman"/>
                <w:sz w:val="28"/>
                <w:szCs w:val="28"/>
              </w:rPr>
            </w:pPr>
            <w:r w:rsidRPr="00E26BF7">
              <w:rPr>
                <w:rFonts w:ascii="Times New Roman" w:hAnsi="Times New Roman" w:cs="Times New Roman"/>
                <w:sz w:val="28"/>
                <w:szCs w:val="28"/>
              </w:rPr>
              <w:t>Член жюри городского конкурса «Педагог года».</w:t>
            </w:r>
          </w:p>
          <w:p w:rsidR="00294224" w:rsidRPr="00E26BF7" w:rsidRDefault="00294224" w:rsidP="00681BB0">
            <w:pPr>
              <w:numPr>
                <w:ilvl w:val="0"/>
                <w:numId w:val="26"/>
              </w:numPr>
              <w:tabs>
                <w:tab w:val="clear" w:pos="720"/>
                <w:tab w:val="num" w:pos="33"/>
              </w:tabs>
              <w:suppressAutoHyphens/>
              <w:snapToGrid w:val="0"/>
              <w:spacing w:line="0" w:lineRule="atLeast"/>
              <w:ind w:left="33" w:hanging="14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E26BF7">
              <w:rPr>
                <w:rFonts w:ascii="Times New Roman" w:hAnsi="Times New Roman" w:cs="Times New Roman"/>
                <w:sz w:val="28"/>
                <w:szCs w:val="28"/>
              </w:rPr>
              <w:t>Член жюри городского конкурса  «Фестиваль методических идей».</w:t>
            </w:r>
          </w:p>
        </w:tc>
      </w:tr>
      <w:tr w:rsidR="00294224" w:rsidRPr="00E26BF7" w:rsidTr="00681BB0">
        <w:tc>
          <w:tcPr>
            <w:tcW w:w="1702" w:type="dxa"/>
          </w:tcPr>
          <w:p w:rsidR="00294224" w:rsidRPr="00E26BF7" w:rsidRDefault="00294224" w:rsidP="00681BB0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E26BF7">
              <w:rPr>
                <w:rFonts w:ascii="Times New Roman" w:hAnsi="Times New Roman" w:cs="Times New Roman"/>
                <w:sz w:val="28"/>
                <w:szCs w:val="28"/>
              </w:rPr>
              <w:t>Анучина Т.П.</w:t>
            </w:r>
          </w:p>
        </w:tc>
        <w:tc>
          <w:tcPr>
            <w:tcW w:w="2126" w:type="dxa"/>
          </w:tcPr>
          <w:p w:rsidR="00294224" w:rsidRPr="00E26BF7" w:rsidRDefault="00294224" w:rsidP="00681BB0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E26BF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Учитель ИЗО</w:t>
            </w:r>
          </w:p>
        </w:tc>
        <w:tc>
          <w:tcPr>
            <w:tcW w:w="7087" w:type="dxa"/>
          </w:tcPr>
          <w:p w:rsidR="00294224" w:rsidRPr="00E26BF7" w:rsidRDefault="00294224" w:rsidP="00681BB0">
            <w:pPr>
              <w:pStyle w:val="ListParagraph"/>
              <w:numPr>
                <w:ilvl w:val="0"/>
                <w:numId w:val="26"/>
              </w:numPr>
              <w:tabs>
                <w:tab w:val="clear" w:pos="720"/>
                <w:tab w:val="num" w:pos="33"/>
              </w:tabs>
              <w:suppressAutoHyphens/>
              <w:snapToGrid w:val="0"/>
              <w:spacing w:line="0" w:lineRule="atLeast"/>
              <w:ind w:left="33" w:hanging="14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E26BF7">
              <w:rPr>
                <w:rFonts w:ascii="Times New Roman" w:hAnsi="Times New Roman" w:cs="Times New Roman"/>
                <w:sz w:val="28"/>
                <w:szCs w:val="28"/>
              </w:rPr>
              <w:t xml:space="preserve">Член экспертной группы учителей ХЭЦ городского экспертного совета по рецензированию рабочих программ. </w:t>
            </w:r>
          </w:p>
        </w:tc>
      </w:tr>
      <w:tr w:rsidR="00294224" w:rsidRPr="00E26BF7" w:rsidTr="00681BB0">
        <w:tc>
          <w:tcPr>
            <w:tcW w:w="1702" w:type="dxa"/>
          </w:tcPr>
          <w:p w:rsidR="00294224" w:rsidRPr="00E26BF7" w:rsidRDefault="00294224" w:rsidP="00681BB0">
            <w:pPr>
              <w:tabs>
                <w:tab w:val="left" w:pos="720"/>
              </w:tabs>
              <w:suppressAutoHyphens/>
              <w:snapToGrid w:val="0"/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E26BF7">
              <w:rPr>
                <w:rFonts w:ascii="Times New Roman" w:hAnsi="Times New Roman" w:cs="Times New Roman"/>
                <w:sz w:val="28"/>
                <w:szCs w:val="28"/>
              </w:rPr>
              <w:t>Кобец А.В.</w:t>
            </w:r>
          </w:p>
          <w:p w:rsidR="00294224" w:rsidRPr="00E26BF7" w:rsidRDefault="00294224" w:rsidP="00681BB0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294224" w:rsidRPr="00E26BF7" w:rsidRDefault="00294224" w:rsidP="00681BB0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E26BF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Учитель математики</w:t>
            </w:r>
          </w:p>
        </w:tc>
        <w:tc>
          <w:tcPr>
            <w:tcW w:w="7087" w:type="dxa"/>
          </w:tcPr>
          <w:p w:rsidR="00294224" w:rsidRPr="00E26BF7" w:rsidRDefault="00294224" w:rsidP="00681BB0">
            <w:pPr>
              <w:pStyle w:val="ListParagraph"/>
              <w:numPr>
                <w:ilvl w:val="0"/>
                <w:numId w:val="26"/>
              </w:numPr>
              <w:tabs>
                <w:tab w:val="clear" w:pos="720"/>
                <w:tab w:val="num" w:pos="33"/>
              </w:tabs>
              <w:suppressAutoHyphens/>
              <w:snapToGrid w:val="0"/>
              <w:spacing w:line="0" w:lineRule="atLeast"/>
              <w:ind w:left="33" w:hanging="14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E26BF7">
              <w:rPr>
                <w:rFonts w:ascii="Times New Roman" w:hAnsi="Times New Roman" w:cs="Times New Roman"/>
                <w:sz w:val="28"/>
                <w:szCs w:val="28"/>
              </w:rPr>
              <w:t>Эксперт муниципальной предметной комиссии ЕГЭ по математике.</w:t>
            </w:r>
          </w:p>
        </w:tc>
      </w:tr>
      <w:tr w:rsidR="00294224" w:rsidRPr="00E26BF7" w:rsidTr="00681BB0">
        <w:tc>
          <w:tcPr>
            <w:tcW w:w="1702" w:type="dxa"/>
          </w:tcPr>
          <w:p w:rsidR="00294224" w:rsidRPr="00E26BF7" w:rsidRDefault="00294224" w:rsidP="00681BB0">
            <w:pPr>
              <w:tabs>
                <w:tab w:val="left" w:pos="720"/>
              </w:tabs>
              <w:suppressAutoHyphens/>
              <w:snapToGrid w:val="0"/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E26BF7">
              <w:rPr>
                <w:rFonts w:ascii="Times New Roman" w:hAnsi="Times New Roman" w:cs="Times New Roman"/>
                <w:sz w:val="28"/>
                <w:szCs w:val="28"/>
              </w:rPr>
              <w:t>Афанасьева И.В.</w:t>
            </w:r>
          </w:p>
          <w:p w:rsidR="00294224" w:rsidRPr="00E26BF7" w:rsidRDefault="00294224" w:rsidP="00681BB0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126" w:type="dxa"/>
          </w:tcPr>
          <w:p w:rsidR="00294224" w:rsidRPr="00E26BF7" w:rsidRDefault="00294224" w:rsidP="00681BB0">
            <w:pPr>
              <w:spacing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E26BF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Учитель математики</w:t>
            </w:r>
          </w:p>
        </w:tc>
        <w:tc>
          <w:tcPr>
            <w:tcW w:w="7087" w:type="dxa"/>
          </w:tcPr>
          <w:p w:rsidR="00294224" w:rsidRPr="00E26BF7" w:rsidRDefault="00294224" w:rsidP="00681BB0">
            <w:pPr>
              <w:pStyle w:val="ListParagraph"/>
              <w:numPr>
                <w:ilvl w:val="0"/>
                <w:numId w:val="26"/>
              </w:numPr>
              <w:tabs>
                <w:tab w:val="clear" w:pos="720"/>
                <w:tab w:val="num" w:pos="33"/>
              </w:tabs>
              <w:suppressAutoHyphens/>
              <w:snapToGrid w:val="0"/>
              <w:spacing w:line="0" w:lineRule="atLeast"/>
              <w:ind w:left="33" w:hanging="14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E26BF7">
              <w:rPr>
                <w:rFonts w:ascii="Times New Roman" w:hAnsi="Times New Roman" w:cs="Times New Roman"/>
                <w:sz w:val="28"/>
                <w:szCs w:val="28"/>
              </w:rPr>
              <w:t>Эксперт муниципальной предметной комиссии ГИА по математике.</w:t>
            </w:r>
          </w:p>
        </w:tc>
      </w:tr>
    </w:tbl>
    <w:p w:rsidR="00294224" w:rsidRDefault="00294224" w:rsidP="002942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800000"/>
          <w:sz w:val="28"/>
          <w:szCs w:val="28"/>
        </w:rPr>
      </w:pPr>
    </w:p>
    <w:p w:rsidR="00294224" w:rsidRDefault="00294224" w:rsidP="00294224">
      <w:pPr>
        <w:spacing w:after="0" w:line="240" w:lineRule="auto"/>
        <w:ind w:right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94224" w:rsidRDefault="00294224" w:rsidP="00294224">
      <w:pPr>
        <w:spacing w:after="0" w:line="240" w:lineRule="auto"/>
        <w:ind w:right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0100CA">
        <w:rPr>
          <w:rFonts w:ascii="Times New Roman" w:eastAsia="Times New Roman" w:hAnsi="Times New Roman" w:cs="Times New Roman"/>
          <w:color w:val="000000"/>
          <w:sz w:val="28"/>
          <w:szCs w:val="28"/>
        </w:rPr>
        <w:t>Школа</w:t>
      </w:r>
      <w:r w:rsidRPr="000100CA">
        <w:rPr>
          <w:rFonts w:ascii="Times New Roman" w:eastAsia="Times New Roman" w:hAnsi="Times New Roman" w:cs="Times New Roman"/>
          <w:color w:val="4C1900"/>
          <w:sz w:val="28"/>
          <w:szCs w:val="28"/>
        </w:rPr>
        <w:t xml:space="preserve"> </w:t>
      </w:r>
      <w:r w:rsidRPr="000100CA">
        <w:rPr>
          <w:rFonts w:ascii="Times New Roman" w:eastAsia="Times New Roman" w:hAnsi="Times New Roman" w:cs="Times New Roman"/>
          <w:color w:val="000000"/>
          <w:sz w:val="28"/>
          <w:szCs w:val="28"/>
        </w:rPr>
        <w:t>является опорно-методическ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площадкой, работая над темой</w:t>
      </w:r>
      <w:r w:rsidRPr="000100C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«Развитие гражданственности и творческого потенциала личности в учебно-воспитательном процессе школы с углубленным изучением предметов художественно – эстетического цикла». </w:t>
      </w:r>
    </w:p>
    <w:p w:rsidR="000667B8" w:rsidRDefault="000667B8" w:rsidP="00294224">
      <w:pPr>
        <w:spacing w:after="0" w:line="240" w:lineRule="auto"/>
        <w:ind w:right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</w:p>
    <w:p w:rsidR="000667B8" w:rsidRDefault="000667B8" w:rsidP="000667B8">
      <w:pPr>
        <w:ind w:right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100CA">
        <w:rPr>
          <w:rFonts w:ascii="Times New Roman" w:eastAsia="Times New Roman" w:hAnsi="Times New Roman" w:cs="Times New Roman"/>
          <w:color w:val="000000"/>
          <w:sz w:val="28"/>
          <w:szCs w:val="28"/>
        </w:rPr>
        <w:t>На базе школы организуются семинары, конференции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мастер-классы учителей г. Королева</w:t>
      </w:r>
      <w:r w:rsidRPr="000100C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</w:p>
    <w:p w:rsidR="000667B8" w:rsidRPr="000667B8" w:rsidRDefault="000667B8" w:rsidP="00294224">
      <w:pPr>
        <w:spacing w:after="0" w:line="240" w:lineRule="auto"/>
        <w:ind w:right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94224" w:rsidRPr="000100CA" w:rsidRDefault="00294224" w:rsidP="0029422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422D2" w:rsidRPr="002A106E" w:rsidRDefault="004422D2" w:rsidP="004422D2">
      <w:pPr>
        <w:pStyle w:val="ListParagraph"/>
        <w:numPr>
          <w:ilvl w:val="0"/>
          <w:numId w:val="45"/>
        </w:numPr>
        <w:tabs>
          <w:tab w:val="left" w:pos="7020"/>
        </w:tabs>
        <w:spacing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32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32"/>
        </w:rPr>
        <w:t>Работа школьных методических объединений</w:t>
      </w:r>
    </w:p>
    <w:p w:rsidR="004422D2" w:rsidRDefault="004422D2" w:rsidP="004422D2">
      <w:pPr>
        <w:pStyle w:val="NormalWeb"/>
        <w:spacing w:before="0" w:beforeAutospacing="0" w:after="0"/>
        <w:ind w:firstLine="363"/>
        <w:rPr>
          <w:sz w:val="28"/>
          <w:szCs w:val="28"/>
        </w:rPr>
      </w:pPr>
      <w:r>
        <w:rPr>
          <w:sz w:val="28"/>
          <w:szCs w:val="28"/>
        </w:rPr>
        <w:t>В школе функционируют 7</w:t>
      </w:r>
      <w:r w:rsidRPr="0094479E">
        <w:rPr>
          <w:sz w:val="28"/>
          <w:szCs w:val="28"/>
        </w:rPr>
        <w:t xml:space="preserve"> </w:t>
      </w:r>
      <w:r>
        <w:rPr>
          <w:sz w:val="28"/>
          <w:szCs w:val="28"/>
        </w:rPr>
        <w:t>школьных методических объединений</w:t>
      </w:r>
      <w:r w:rsidRPr="0094479E">
        <w:rPr>
          <w:sz w:val="28"/>
          <w:szCs w:val="28"/>
        </w:rPr>
        <w:t xml:space="preserve">: </w:t>
      </w:r>
    </w:p>
    <w:p w:rsidR="004422D2" w:rsidRDefault="004422D2" w:rsidP="004422D2">
      <w:pPr>
        <w:pStyle w:val="NormalWeb"/>
        <w:numPr>
          <w:ilvl w:val="0"/>
          <w:numId w:val="44"/>
        </w:numPr>
        <w:spacing w:before="0" w:beforeAutospacing="0" w:after="0"/>
        <w:rPr>
          <w:sz w:val="28"/>
          <w:szCs w:val="28"/>
        </w:rPr>
      </w:pPr>
      <w:r w:rsidRPr="0094479E">
        <w:rPr>
          <w:sz w:val="28"/>
          <w:szCs w:val="28"/>
        </w:rPr>
        <w:t xml:space="preserve">историко-филологическое (рук. Н.М.Светлова), </w:t>
      </w:r>
    </w:p>
    <w:p w:rsidR="004422D2" w:rsidRDefault="004422D2" w:rsidP="004422D2">
      <w:pPr>
        <w:pStyle w:val="NormalWeb"/>
        <w:numPr>
          <w:ilvl w:val="0"/>
          <w:numId w:val="44"/>
        </w:numPr>
        <w:spacing w:before="0" w:beforeAutospacing="0" w:after="0"/>
        <w:rPr>
          <w:sz w:val="28"/>
          <w:szCs w:val="28"/>
        </w:rPr>
      </w:pPr>
      <w:r w:rsidRPr="0094479E">
        <w:rPr>
          <w:sz w:val="28"/>
          <w:szCs w:val="28"/>
        </w:rPr>
        <w:t xml:space="preserve">физико-математическое (рук. А.В.Кобец), </w:t>
      </w:r>
    </w:p>
    <w:p w:rsidR="004422D2" w:rsidRDefault="004422D2" w:rsidP="004422D2">
      <w:pPr>
        <w:pStyle w:val="NormalWeb"/>
        <w:numPr>
          <w:ilvl w:val="0"/>
          <w:numId w:val="44"/>
        </w:numPr>
        <w:spacing w:before="0" w:beforeAutospacing="0" w:after="0"/>
        <w:rPr>
          <w:sz w:val="28"/>
          <w:szCs w:val="28"/>
        </w:rPr>
      </w:pPr>
      <w:r w:rsidRPr="0094479E">
        <w:rPr>
          <w:sz w:val="28"/>
          <w:szCs w:val="28"/>
        </w:rPr>
        <w:t xml:space="preserve">естественнонаучное (рук.  З.Ф.Тарасенко), </w:t>
      </w:r>
    </w:p>
    <w:p w:rsidR="004422D2" w:rsidRDefault="004422D2" w:rsidP="004422D2">
      <w:pPr>
        <w:pStyle w:val="NormalWeb"/>
        <w:numPr>
          <w:ilvl w:val="0"/>
          <w:numId w:val="44"/>
        </w:numPr>
        <w:spacing w:before="0" w:beforeAutospacing="0" w:after="0"/>
        <w:rPr>
          <w:sz w:val="28"/>
          <w:szCs w:val="28"/>
        </w:rPr>
      </w:pPr>
      <w:r w:rsidRPr="0094479E">
        <w:rPr>
          <w:sz w:val="28"/>
          <w:szCs w:val="28"/>
        </w:rPr>
        <w:t xml:space="preserve">иностранных языков (рук. А.С. Погодина), </w:t>
      </w:r>
    </w:p>
    <w:p w:rsidR="004422D2" w:rsidRDefault="004422D2" w:rsidP="004422D2">
      <w:pPr>
        <w:pStyle w:val="NormalWeb"/>
        <w:numPr>
          <w:ilvl w:val="0"/>
          <w:numId w:val="44"/>
        </w:numPr>
        <w:spacing w:before="0" w:beforeAutospacing="0" w:after="0"/>
        <w:rPr>
          <w:sz w:val="28"/>
          <w:szCs w:val="28"/>
        </w:rPr>
      </w:pPr>
      <w:r w:rsidRPr="0094479E">
        <w:rPr>
          <w:sz w:val="28"/>
          <w:szCs w:val="28"/>
        </w:rPr>
        <w:t xml:space="preserve">начальных классов (рук. Е.А.Смаглий), </w:t>
      </w:r>
    </w:p>
    <w:p w:rsidR="004422D2" w:rsidRDefault="004422D2" w:rsidP="004422D2">
      <w:pPr>
        <w:pStyle w:val="NormalWeb"/>
        <w:numPr>
          <w:ilvl w:val="0"/>
          <w:numId w:val="44"/>
        </w:numPr>
        <w:spacing w:before="0" w:beforeAutospacing="0" w:after="0"/>
        <w:rPr>
          <w:sz w:val="28"/>
          <w:szCs w:val="28"/>
        </w:rPr>
      </w:pPr>
      <w:r w:rsidRPr="0094479E">
        <w:rPr>
          <w:sz w:val="28"/>
          <w:szCs w:val="28"/>
        </w:rPr>
        <w:t>художественно-эстетического цикла (рук. Т.А. Уварова),</w:t>
      </w:r>
    </w:p>
    <w:p w:rsidR="004422D2" w:rsidRPr="0094479E" w:rsidRDefault="004422D2" w:rsidP="004422D2">
      <w:pPr>
        <w:pStyle w:val="NormalWeb"/>
        <w:numPr>
          <w:ilvl w:val="0"/>
          <w:numId w:val="44"/>
        </w:numPr>
        <w:spacing w:before="0" w:beforeAutospacing="0" w:after="0"/>
        <w:rPr>
          <w:sz w:val="28"/>
          <w:szCs w:val="28"/>
        </w:rPr>
      </w:pPr>
      <w:r w:rsidRPr="0094479E">
        <w:rPr>
          <w:sz w:val="28"/>
          <w:szCs w:val="28"/>
        </w:rPr>
        <w:t xml:space="preserve"> классных руководителей (рук.</w:t>
      </w:r>
      <w:r>
        <w:rPr>
          <w:sz w:val="28"/>
          <w:szCs w:val="28"/>
        </w:rPr>
        <w:t>Е.В.Кудинова</w:t>
      </w:r>
      <w:r w:rsidRPr="0094479E">
        <w:rPr>
          <w:sz w:val="28"/>
          <w:szCs w:val="28"/>
        </w:rPr>
        <w:t xml:space="preserve">).  </w:t>
      </w:r>
    </w:p>
    <w:p w:rsidR="004422D2" w:rsidRPr="004422D2" w:rsidRDefault="004422D2" w:rsidP="004422D2">
      <w:pPr>
        <w:pStyle w:val="2"/>
        <w:spacing w:after="120"/>
        <w:ind w:left="709"/>
        <w:rPr>
          <w:rFonts w:ascii="Times New Roman" w:hAnsi="Times New Roman" w:cs="Times New Roman"/>
          <w:sz w:val="28"/>
          <w:szCs w:val="28"/>
        </w:rPr>
      </w:pPr>
      <w:r w:rsidRPr="004422D2">
        <w:rPr>
          <w:rFonts w:ascii="Times New Roman" w:hAnsi="Times New Roman" w:cs="Times New Roman"/>
          <w:sz w:val="28"/>
          <w:szCs w:val="28"/>
        </w:rPr>
        <w:lastRenderedPageBreak/>
        <w:t>Каждое ШМО работает над темой, которая напрямую соотносится с единой методической темой школы.</w:t>
      </w:r>
    </w:p>
    <w:p w:rsidR="004422D2" w:rsidRPr="00B23C07" w:rsidRDefault="004422D2" w:rsidP="004422D2">
      <w:pPr>
        <w:pStyle w:val="ListParagraph"/>
        <w:numPr>
          <w:ilvl w:val="0"/>
          <w:numId w:val="45"/>
        </w:numPr>
        <w:tabs>
          <w:tab w:val="left" w:pos="7020"/>
        </w:tabs>
        <w:spacing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32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32"/>
        </w:rPr>
        <w:t>Повышение</w:t>
      </w:r>
      <w:r w:rsidRPr="00B23C07">
        <w:rPr>
          <w:rFonts w:ascii="Times New Roman" w:eastAsia="Times New Roman" w:hAnsi="Times New Roman" w:cs="Times New Roman"/>
          <w:b/>
          <w:color w:val="000000"/>
          <w:sz w:val="28"/>
          <w:szCs w:val="32"/>
        </w:rPr>
        <w:t xml:space="preserve"> квалификации учителей:  </w:t>
      </w:r>
    </w:p>
    <w:p w:rsidR="004422D2" w:rsidRPr="00234CE6" w:rsidRDefault="004422D2" w:rsidP="004422D2">
      <w:pPr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34CE6">
        <w:rPr>
          <w:rFonts w:ascii="Times New Roman" w:eastAsia="Times New Roman" w:hAnsi="Times New Roman" w:cs="Times New Roman"/>
          <w:sz w:val="28"/>
          <w:szCs w:val="28"/>
        </w:rPr>
        <w:t>В  школе сформирован банк персонифицированных данных работников с целью отслеживания каждого педагогического работника на протяжении его профес</w:t>
      </w:r>
      <w:r>
        <w:rPr>
          <w:rFonts w:ascii="Times New Roman" w:eastAsia="Times New Roman" w:hAnsi="Times New Roman" w:cs="Times New Roman"/>
          <w:sz w:val="28"/>
          <w:szCs w:val="28"/>
        </w:rPr>
        <w:t>сиональной деятельности,</w:t>
      </w:r>
    </w:p>
    <w:p w:rsidR="004422D2" w:rsidRPr="00234CE6" w:rsidRDefault="004422D2" w:rsidP="004422D2">
      <w:pPr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34CE6">
        <w:rPr>
          <w:rFonts w:ascii="Times New Roman" w:eastAsia="Times New Roman" w:hAnsi="Times New Roman" w:cs="Times New Roman"/>
          <w:sz w:val="28"/>
          <w:szCs w:val="28"/>
        </w:rPr>
        <w:t>организовано участие в обучающих семинарах, индивидуальных консуль</w:t>
      </w:r>
      <w:r>
        <w:rPr>
          <w:rFonts w:ascii="Times New Roman" w:eastAsia="Times New Roman" w:hAnsi="Times New Roman" w:cs="Times New Roman"/>
          <w:sz w:val="28"/>
          <w:szCs w:val="28"/>
        </w:rPr>
        <w:t>тациях проводимых МОУ ДО «УМОЦ»,</w:t>
      </w:r>
    </w:p>
    <w:tbl>
      <w:tblPr>
        <w:tblW w:w="5051" w:type="pct"/>
        <w:tblCellSpacing w:w="0" w:type="dxa"/>
        <w:tblInd w:w="-361" w:type="dxa"/>
        <w:tblBorders>
          <w:top w:val="outset" w:sz="2" w:space="0" w:color="000000"/>
          <w:left w:val="outset" w:sz="2" w:space="0" w:color="000000"/>
          <w:bottom w:val="outset" w:sz="2" w:space="0" w:color="000000"/>
          <w:right w:val="outset" w:sz="2" w:space="0" w:color="000000"/>
          <w:insideH w:val="outset" w:sz="2" w:space="0" w:color="000000"/>
          <w:insideV w:val="outset" w:sz="2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4A0" w:firstRow="1" w:lastRow="0" w:firstColumn="1" w:lastColumn="0" w:noHBand="0" w:noVBand="1"/>
      </w:tblPr>
      <w:tblGrid>
        <w:gridCol w:w="8079"/>
        <w:gridCol w:w="1502"/>
      </w:tblGrid>
      <w:tr w:rsidR="004422D2" w:rsidRPr="000F76F6" w:rsidTr="00681BB0">
        <w:trPr>
          <w:tblCellSpacing w:w="0" w:type="dxa"/>
        </w:trPr>
        <w:tc>
          <w:tcPr>
            <w:tcW w:w="4216" w:type="pct"/>
            <w:hideMark/>
          </w:tcPr>
          <w:p w:rsidR="004422D2" w:rsidRPr="000F76F6" w:rsidRDefault="004422D2" w:rsidP="00681B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6F6">
              <w:rPr>
                <w:rFonts w:ascii="Times New Roman" w:eastAsia="Times New Roman" w:hAnsi="Times New Roman" w:cs="Times New Roman"/>
                <w:sz w:val="27"/>
                <w:szCs w:val="27"/>
              </w:rPr>
              <w:t>Общее кол-во педагогов обучающ</w:t>
            </w:r>
            <w:r>
              <w:rPr>
                <w:rFonts w:ascii="Times New Roman" w:eastAsia="Times New Roman" w:hAnsi="Times New Roman" w:cs="Times New Roman"/>
                <w:sz w:val="27"/>
                <w:szCs w:val="27"/>
              </w:rPr>
              <w:t>ихся на курсах за 2010-2011</w:t>
            </w:r>
            <w:r w:rsidRPr="000F76F6">
              <w:rPr>
                <w:rFonts w:ascii="Times New Roman" w:eastAsia="Times New Roman" w:hAnsi="Times New Roman" w:cs="Times New Roman"/>
                <w:sz w:val="27"/>
                <w:szCs w:val="27"/>
              </w:rPr>
              <w:t xml:space="preserve"> уч. год.</w:t>
            </w:r>
          </w:p>
        </w:tc>
        <w:tc>
          <w:tcPr>
            <w:tcW w:w="784" w:type="pct"/>
            <w:hideMark/>
          </w:tcPr>
          <w:p w:rsidR="004422D2" w:rsidRPr="000F76F6" w:rsidRDefault="004422D2" w:rsidP="00681B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7"/>
                <w:szCs w:val="27"/>
              </w:rPr>
              <w:t>11</w:t>
            </w:r>
            <w:r w:rsidRPr="000F76F6">
              <w:rPr>
                <w:rFonts w:ascii="Times New Roman" w:eastAsia="Times New Roman" w:hAnsi="Times New Roman" w:cs="Times New Roman"/>
                <w:sz w:val="27"/>
                <w:szCs w:val="27"/>
              </w:rPr>
              <w:t>чел.</w:t>
            </w:r>
          </w:p>
        </w:tc>
      </w:tr>
      <w:tr w:rsidR="004422D2" w:rsidRPr="000F76F6" w:rsidTr="00681BB0">
        <w:trPr>
          <w:tblCellSpacing w:w="0" w:type="dxa"/>
        </w:trPr>
        <w:tc>
          <w:tcPr>
            <w:tcW w:w="4216" w:type="pct"/>
            <w:hideMark/>
          </w:tcPr>
          <w:p w:rsidR="004422D2" w:rsidRPr="000F76F6" w:rsidRDefault="004422D2" w:rsidP="00681B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6F6">
              <w:rPr>
                <w:rFonts w:ascii="Times New Roman" w:eastAsia="Times New Roman" w:hAnsi="Times New Roman" w:cs="Times New Roman"/>
                <w:sz w:val="27"/>
                <w:szCs w:val="27"/>
              </w:rPr>
              <w:t>Процент обучающихся на курсах за год</w:t>
            </w:r>
          </w:p>
        </w:tc>
        <w:tc>
          <w:tcPr>
            <w:tcW w:w="784" w:type="pct"/>
            <w:hideMark/>
          </w:tcPr>
          <w:p w:rsidR="004422D2" w:rsidRPr="000F76F6" w:rsidRDefault="004422D2" w:rsidP="00681B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7"/>
                <w:szCs w:val="27"/>
              </w:rPr>
              <w:t>32,4</w:t>
            </w:r>
            <w:r w:rsidRPr="000F76F6">
              <w:rPr>
                <w:rFonts w:ascii="Times New Roman" w:eastAsia="Times New Roman" w:hAnsi="Times New Roman" w:cs="Times New Roman"/>
                <w:sz w:val="27"/>
                <w:szCs w:val="27"/>
              </w:rPr>
              <w:t>%</w:t>
            </w:r>
          </w:p>
        </w:tc>
      </w:tr>
      <w:tr w:rsidR="004422D2" w:rsidRPr="000F76F6" w:rsidTr="00681BB0">
        <w:trPr>
          <w:tblCellSpacing w:w="0" w:type="dxa"/>
        </w:trPr>
        <w:tc>
          <w:tcPr>
            <w:tcW w:w="4216" w:type="pct"/>
            <w:hideMark/>
          </w:tcPr>
          <w:p w:rsidR="004422D2" w:rsidRPr="000F76F6" w:rsidRDefault="004422D2" w:rsidP="00681BB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6F6">
              <w:rPr>
                <w:rFonts w:ascii="Times New Roman" w:eastAsia="Times New Roman" w:hAnsi="Times New Roman" w:cs="Times New Roman"/>
                <w:sz w:val="27"/>
                <w:szCs w:val="27"/>
              </w:rPr>
              <w:t>Общее кол-во часов за год</w:t>
            </w:r>
          </w:p>
        </w:tc>
        <w:tc>
          <w:tcPr>
            <w:tcW w:w="784" w:type="pct"/>
            <w:hideMark/>
          </w:tcPr>
          <w:p w:rsidR="004422D2" w:rsidRPr="000F76F6" w:rsidRDefault="004422D2" w:rsidP="00681B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7"/>
                <w:szCs w:val="27"/>
              </w:rPr>
              <w:t xml:space="preserve">652 часа </w:t>
            </w:r>
          </w:p>
        </w:tc>
      </w:tr>
    </w:tbl>
    <w:p w:rsidR="004422D2" w:rsidRPr="001B3634" w:rsidRDefault="004422D2" w:rsidP="004422D2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DF045E" w:rsidRPr="001257B3" w:rsidRDefault="00DF045E" w:rsidP="00DF045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36777E" w:rsidRDefault="0036777E" w:rsidP="00232FE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800000"/>
          <w:sz w:val="28"/>
          <w:szCs w:val="28"/>
        </w:rPr>
      </w:pPr>
    </w:p>
    <w:p w:rsidR="00235F4F" w:rsidRPr="00C47919" w:rsidRDefault="00C47F5D" w:rsidP="00C479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800000"/>
          <w:sz w:val="28"/>
          <w:szCs w:val="28"/>
        </w:rPr>
      </w:pPr>
      <w:r w:rsidRPr="00C47919">
        <w:rPr>
          <w:rFonts w:ascii="Times New Roman" w:eastAsia="Times New Roman" w:hAnsi="Times New Roman" w:cs="Times New Roman"/>
          <w:b/>
          <w:bCs/>
          <w:color w:val="800000"/>
          <w:sz w:val="28"/>
          <w:szCs w:val="28"/>
        </w:rPr>
        <w:t>Результаты деятельности учреждения, качество образования.</w:t>
      </w:r>
    </w:p>
    <w:p w:rsidR="009B3866" w:rsidRPr="009B3866" w:rsidRDefault="009B3866" w:rsidP="00232FE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800000"/>
          <w:sz w:val="28"/>
          <w:szCs w:val="28"/>
        </w:rPr>
      </w:pPr>
    </w:p>
    <w:p w:rsidR="00C16D88" w:rsidRPr="000100CA" w:rsidRDefault="00C16D88" w:rsidP="00C16D8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2010-2011</w:t>
      </w:r>
      <w:r w:rsidRPr="000100C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учебном году школа работала над решением следующих задач:</w:t>
      </w:r>
    </w:p>
    <w:p w:rsidR="00C16D88" w:rsidRPr="006900B9" w:rsidRDefault="00C16D88" w:rsidP="00C16D88">
      <w:pPr>
        <w:pStyle w:val="ListParagraph"/>
        <w:numPr>
          <w:ilvl w:val="0"/>
          <w:numId w:val="62"/>
        </w:numPr>
        <w:shd w:val="clear" w:color="auto" w:fill="FFFFFF"/>
        <w:spacing w:after="0" w:line="240" w:lineRule="auto"/>
        <w:ind w:left="567" w:hanging="5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900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Участие МОУ БСОШ №6 в реализации национальной образовательной инициативы «Наша новая школа».</w:t>
      </w:r>
    </w:p>
    <w:p w:rsidR="00C16D88" w:rsidRPr="006900B9" w:rsidRDefault="00C16D88" w:rsidP="00C16D88">
      <w:pPr>
        <w:pStyle w:val="ListParagraph"/>
        <w:numPr>
          <w:ilvl w:val="0"/>
          <w:numId w:val="62"/>
        </w:numPr>
        <w:shd w:val="clear" w:color="auto" w:fill="FFFFFF"/>
        <w:spacing w:after="0" w:line="240" w:lineRule="auto"/>
        <w:ind w:left="567" w:hanging="5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900B9">
        <w:rPr>
          <w:rFonts w:ascii="Times New Roman" w:eastAsia="Times New Roman" w:hAnsi="Times New Roman" w:cs="Times New Roman"/>
          <w:color w:val="000000"/>
          <w:sz w:val="28"/>
          <w:szCs w:val="28"/>
        </w:rPr>
        <w:t>Подготовка к переходу на новые образовательные стандарты.</w:t>
      </w:r>
    </w:p>
    <w:p w:rsidR="00C16D88" w:rsidRPr="006900B9" w:rsidRDefault="00C16D88" w:rsidP="00C16D88">
      <w:pPr>
        <w:pStyle w:val="ListParagraph"/>
        <w:numPr>
          <w:ilvl w:val="0"/>
          <w:numId w:val="62"/>
        </w:numPr>
        <w:shd w:val="clear" w:color="auto" w:fill="FFFFFF"/>
        <w:spacing w:after="0" w:line="240" w:lineRule="auto"/>
        <w:ind w:left="567" w:hanging="567"/>
        <w:rPr>
          <w:rFonts w:ascii="Times New Roman" w:eastAsia="Times New Roman" w:hAnsi="Times New Roman" w:cs="Times New Roman"/>
          <w:sz w:val="28"/>
          <w:szCs w:val="28"/>
        </w:rPr>
      </w:pPr>
      <w:r w:rsidRPr="006900B9">
        <w:rPr>
          <w:rFonts w:ascii="Times New Roman" w:eastAsia="Times New Roman" w:hAnsi="Times New Roman" w:cs="Times New Roman"/>
          <w:color w:val="000000"/>
          <w:sz w:val="28"/>
          <w:szCs w:val="28"/>
        </w:rPr>
        <w:t>Управление достижением оптимальных конечных результатов работы общеобразовательного учреждения:</w:t>
      </w:r>
    </w:p>
    <w:p w:rsidR="00C16D88" w:rsidRPr="006900B9" w:rsidRDefault="00C16D88" w:rsidP="00C16D88">
      <w:pPr>
        <w:pStyle w:val="ListParagraph"/>
        <w:numPr>
          <w:ilvl w:val="1"/>
          <w:numId w:val="6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900B9">
        <w:rPr>
          <w:rFonts w:ascii="Times New Roman" w:eastAsia="Times New Roman" w:hAnsi="Times New Roman" w:cs="Times New Roman"/>
          <w:color w:val="000000"/>
          <w:sz w:val="28"/>
          <w:szCs w:val="28"/>
        </w:rPr>
        <w:t>обеспечение уровня квалификации педагогических кадров, необходимого для успешного развития школы, повышение их научной информативности в области знания учебного предмета и смежных дисциплин;</w:t>
      </w:r>
    </w:p>
    <w:p w:rsidR="00C16D88" w:rsidRPr="006900B9" w:rsidRDefault="00C16D88" w:rsidP="00C16D88">
      <w:pPr>
        <w:pStyle w:val="ListParagraph"/>
        <w:numPr>
          <w:ilvl w:val="1"/>
          <w:numId w:val="6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900B9">
        <w:rPr>
          <w:rFonts w:ascii="Times New Roman" w:eastAsia="Times New Roman" w:hAnsi="Times New Roman" w:cs="Times New Roman"/>
          <w:color w:val="000000"/>
          <w:sz w:val="28"/>
          <w:szCs w:val="28"/>
        </w:rPr>
        <w:t>стимулирование работы учителей и школьных методических объединений к обмену передовым педагогическим опытом, применению новых методик обучения, внедрению в практику новых педагогических технологий;</w:t>
      </w:r>
    </w:p>
    <w:p w:rsidR="00C16D88" w:rsidRPr="006900B9" w:rsidRDefault="00C16D88" w:rsidP="00C16D88">
      <w:pPr>
        <w:pStyle w:val="ListParagraph"/>
        <w:numPr>
          <w:ilvl w:val="1"/>
          <w:numId w:val="6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900B9">
        <w:rPr>
          <w:rFonts w:ascii="Times New Roman" w:eastAsia="Times New Roman" w:hAnsi="Times New Roman" w:cs="Times New Roman"/>
          <w:color w:val="000000"/>
          <w:sz w:val="28"/>
          <w:szCs w:val="28"/>
        </w:rPr>
        <w:t>организация взаимодействия с другими учебными заведениями, научно-исследовательскими учреждениями с целью обмена опытом и передовыми технологиями в образовании;</w:t>
      </w:r>
    </w:p>
    <w:p w:rsidR="00C16D88" w:rsidRPr="006900B9" w:rsidRDefault="00C16D88" w:rsidP="00C16D88">
      <w:pPr>
        <w:pStyle w:val="ListParagraph"/>
        <w:numPr>
          <w:ilvl w:val="1"/>
          <w:numId w:val="6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900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духовно-нравственное, патриотическое и гражданское воспитание учащихся через повышение воспитательного потенциала урока;</w:t>
      </w:r>
    </w:p>
    <w:p w:rsidR="00C16D88" w:rsidRPr="006900B9" w:rsidRDefault="00C16D88" w:rsidP="00C16D88">
      <w:pPr>
        <w:pStyle w:val="ListParagraph"/>
        <w:numPr>
          <w:ilvl w:val="0"/>
          <w:numId w:val="6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900B9">
        <w:rPr>
          <w:rFonts w:ascii="Times New Roman" w:eastAsia="Times New Roman" w:hAnsi="Times New Roman" w:cs="Times New Roman"/>
          <w:color w:val="000000"/>
          <w:sz w:val="28"/>
          <w:szCs w:val="28"/>
        </w:rPr>
        <w:t>Повышение качества знаний и общей культуры учащихся:</w:t>
      </w:r>
    </w:p>
    <w:p w:rsidR="00C16D88" w:rsidRPr="006900B9" w:rsidRDefault="00C16D88" w:rsidP="00C16D88">
      <w:pPr>
        <w:pStyle w:val="ListParagraph"/>
        <w:numPr>
          <w:ilvl w:val="1"/>
          <w:numId w:val="62"/>
        </w:numPr>
        <w:shd w:val="clear" w:color="auto" w:fill="FFFFFF"/>
        <w:spacing w:after="0" w:line="240" w:lineRule="auto"/>
        <w:ind w:left="567" w:hanging="5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900B9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формирование общеучебных умений и навыков на репродуктивном уровне (у всех учащихся 1-4-х классов), на конструктивном и творческом (у всех учащихся 5-11-х классов);</w:t>
      </w:r>
    </w:p>
    <w:p w:rsidR="00C16D88" w:rsidRPr="006900B9" w:rsidRDefault="00C16D88" w:rsidP="00C16D88">
      <w:pPr>
        <w:pStyle w:val="ListParagraph"/>
        <w:numPr>
          <w:ilvl w:val="1"/>
          <w:numId w:val="62"/>
        </w:numPr>
        <w:shd w:val="clear" w:color="auto" w:fill="FFFFFF"/>
        <w:spacing w:after="0" w:line="240" w:lineRule="auto"/>
        <w:ind w:left="567" w:hanging="567"/>
        <w:rPr>
          <w:rFonts w:ascii="Times New Roman" w:eastAsia="Times New Roman" w:hAnsi="Times New Roman" w:cs="Times New Roman"/>
          <w:sz w:val="28"/>
          <w:szCs w:val="28"/>
        </w:rPr>
      </w:pPr>
      <w:r w:rsidRPr="006900B9">
        <w:rPr>
          <w:rFonts w:ascii="Times New Roman" w:eastAsia="Times New Roman" w:hAnsi="Times New Roman" w:cs="Times New Roman"/>
          <w:color w:val="000000"/>
          <w:sz w:val="28"/>
          <w:szCs w:val="28"/>
        </w:rPr>
        <w:t>включение каждого школьника в работу на учебных занятиях в качестве активного участника и организатора образовательного процесса через развитие проектной деятельности;</w:t>
      </w:r>
    </w:p>
    <w:p w:rsidR="00C16D88" w:rsidRPr="006900B9" w:rsidRDefault="00C16D88" w:rsidP="00C16D88">
      <w:pPr>
        <w:pStyle w:val="ListParagraph"/>
        <w:numPr>
          <w:ilvl w:val="1"/>
          <w:numId w:val="62"/>
        </w:numPr>
        <w:shd w:val="clear" w:color="auto" w:fill="FFFFFF"/>
        <w:spacing w:after="0" w:line="240" w:lineRule="auto"/>
        <w:ind w:left="567" w:hanging="567"/>
        <w:rPr>
          <w:rFonts w:ascii="Times New Roman" w:eastAsia="Times New Roman" w:hAnsi="Times New Roman" w:cs="Times New Roman"/>
          <w:sz w:val="28"/>
          <w:szCs w:val="28"/>
        </w:rPr>
      </w:pPr>
      <w:r w:rsidRPr="006900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повышение влияния школы на социализацию школьников, их самоопределение в отношении будущей профессии;</w:t>
      </w:r>
    </w:p>
    <w:p w:rsidR="00C16D88" w:rsidRPr="006900B9" w:rsidRDefault="00C16D88" w:rsidP="00C16D88">
      <w:pPr>
        <w:pStyle w:val="ListParagraph"/>
        <w:numPr>
          <w:ilvl w:val="1"/>
          <w:numId w:val="62"/>
        </w:numPr>
        <w:shd w:val="clear" w:color="auto" w:fill="FFFFFF"/>
        <w:spacing w:after="0" w:line="240" w:lineRule="auto"/>
        <w:ind w:left="567" w:hanging="567"/>
        <w:rPr>
          <w:rFonts w:ascii="Times New Roman" w:eastAsia="Times New Roman" w:hAnsi="Times New Roman" w:cs="Times New Roman"/>
          <w:sz w:val="28"/>
          <w:szCs w:val="28"/>
        </w:rPr>
      </w:pPr>
      <w:r w:rsidRPr="006900B9">
        <w:rPr>
          <w:rFonts w:ascii="Times New Roman" w:eastAsia="Times New Roman" w:hAnsi="Times New Roman" w:cs="Times New Roman"/>
          <w:color w:val="000000"/>
          <w:sz w:val="28"/>
          <w:szCs w:val="28"/>
        </w:rPr>
        <w:t>повышение качества знаний в классах, имеющих низкое качество относительно средних показателей по школе;</w:t>
      </w:r>
    </w:p>
    <w:p w:rsidR="00C16D88" w:rsidRPr="006900B9" w:rsidRDefault="00C16D88" w:rsidP="00C16D88">
      <w:pPr>
        <w:pStyle w:val="ListParagraph"/>
        <w:numPr>
          <w:ilvl w:val="1"/>
          <w:numId w:val="62"/>
        </w:numPr>
        <w:shd w:val="clear" w:color="auto" w:fill="FFFFFF"/>
        <w:spacing w:after="0" w:line="240" w:lineRule="auto"/>
        <w:ind w:left="567" w:hanging="567"/>
        <w:rPr>
          <w:rFonts w:ascii="Times New Roman" w:eastAsia="Times New Roman" w:hAnsi="Times New Roman" w:cs="Times New Roman"/>
          <w:sz w:val="28"/>
          <w:szCs w:val="28"/>
        </w:rPr>
      </w:pPr>
      <w:r w:rsidRPr="006900B9">
        <w:rPr>
          <w:rFonts w:ascii="Times New Roman" w:eastAsia="Times New Roman" w:hAnsi="Times New Roman" w:cs="Times New Roman"/>
          <w:color w:val="000000"/>
          <w:sz w:val="28"/>
          <w:szCs w:val="28"/>
        </w:rPr>
        <w:t>профилактика преступности, девиантных форм поведения и пагубных привычек.</w:t>
      </w:r>
    </w:p>
    <w:p w:rsidR="00C16D88" w:rsidRPr="006900B9" w:rsidRDefault="00C16D88" w:rsidP="00C16D88">
      <w:pPr>
        <w:pStyle w:val="ListParagraph"/>
        <w:numPr>
          <w:ilvl w:val="0"/>
          <w:numId w:val="62"/>
        </w:numPr>
        <w:shd w:val="clear" w:color="auto" w:fill="FFFFFF"/>
        <w:spacing w:after="0" w:line="240" w:lineRule="auto"/>
        <w:ind w:left="567" w:hanging="567"/>
        <w:rPr>
          <w:rFonts w:ascii="Times New Roman" w:eastAsia="Times New Roman" w:hAnsi="Times New Roman" w:cs="Times New Roman"/>
          <w:sz w:val="28"/>
          <w:szCs w:val="28"/>
        </w:rPr>
      </w:pPr>
      <w:r w:rsidRPr="006900B9">
        <w:rPr>
          <w:rFonts w:ascii="Times New Roman" w:eastAsia="Times New Roman" w:hAnsi="Times New Roman" w:cs="Times New Roman"/>
          <w:color w:val="000000"/>
          <w:sz w:val="28"/>
          <w:szCs w:val="28"/>
        </w:rPr>
        <w:t>Реализация принципа сохранения физического и психического здоровья субъектов образовательного процесса, использование здоровьесберегающих технологий в урочной и внеурочной деятельности.</w:t>
      </w:r>
    </w:p>
    <w:p w:rsidR="00C16D88" w:rsidRPr="00C16D88" w:rsidRDefault="00C16D88" w:rsidP="00C16D88">
      <w:pPr>
        <w:pStyle w:val="ListParagraph"/>
        <w:numPr>
          <w:ilvl w:val="0"/>
          <w:numId w:val="62"/>
        </w:numPr>
        <w:shd w:val="clear" w:color="auto" w:fill="FFFFFF"/>
        <w:spacing w:after="0" w:line="240" w:lineRule="auto"/>
        <w:ind w:left="567" w:hanging="567"/>
        <w:rPr>
          <w:rFonts w:ascii="Times New Roman" w:eastAsia="Times New Roman" w:hAnsi="Times New Roman" w:cs="Times New Roman"/>
          <w:sz w:val="28"/>
          <w:szCs w:val="28"/>
        </w:rPr>
      </w:pPr>
      <w:r w:rsidRPr="006900B9">
        <w:rPr>
          <w:rFonts w:ascii="Times New Roman" w:eastAsia="Times New Roman" w:hAnsi="Times New Roman" w:cs="Times New Roman"/>
          <w:color w:val="000000"/>
          <w:sz w:val="28"/>
          <w:szCs w:val="28"/>
        </w:rPr>
        <w:t>Овладение всеми участниками образовательного процесса навыками самообразования и определение собственной траектории развития.</w:t>
      </w:r>
    </w:p>
    <w:p w:rsidR="00C16D88" w:rsidRPr="00C16D88" w:rsidRDefault="00C16D88" w:rsidP="00C16D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406696" w:rsidRDefault="00406696" w:rsidP="00406696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01.09.10</w:t>
      </w:r>
      <w:r w:rsidRPr="00A25D45">
        <w:rPr>
          <w:rFonts w:ascii="Times New Roman" w:hAnsi="Times New Roman" w:cs="Times New Roman"/>
          <w:sz w:val="28"/>
          <w:szCs w:val="28"/>
        </w:rPr>
        <w:t xml:space="preserve"> количество </w:t>
      </w:r>
      <w:r>
        <w:rPr>
          <w:rFonts w:ascii="Times New Roman" w:hAnsi="Times New Roman" w:cs="Times New Roman"/>
          <w:sz w:val="28"/>
          <w:szCs w:val="28"/>
        </w:rPr>
        <w:t>учащихся в школе  составляло 405</w:t>
      </w:r>
      <w:r w:rsidRPr="00A25D45">
        <w:rPr>
          <w:rFonts w:ascii="Times New Roman" w:hAnsi="Times New Roman" w:cs="Times New Roman"/>
          <w:sz w:val="28"/>
          <w:szCs w:val="28"/>
        </w:rPr>
        <w:t xml:space="preserve"> человек, на конец</w:t>
      </w:r>
      <w:r>
        <w:rPr>
          <w:rFonts w:ascii="Times New Roman" w:hAnsi="Times New Roman" w:cs="Times New Roman"/>
          <w:sz w:val="28"/>
          <w:szCs w:val="28"/>
        </w:rPr>
        <w:t xml:space="preserve">  2010-2011 учебного года -  397</w:t>
      </w:r>
      <w:r w:rsidRPr="00A25D45">
        <w:rPr>
          <w:rFonts w:ascii="Times New Roman" w:hAnsi="Times New Roman" w:cs="Times New Roman"/>
          <w:sz w:val="28"/>
          <w:szCs w:val="28"/>
        </w:rPr>
        <w:t xml:space="preserve">  учащ</w:t>
      </w:r>
      <w:r>
        <w:rPr>
          <w:rFonts w:ascii="Times New Roman" w:hAnsi="Times New Roman" w:cs="Times New Roman"/>
          <w:sz w:val="28"/>
          <w:szCs w:val="28"/>
        </w:rPr>
        <w:t xml:space="preserve">ихся. В течение учебного года 22 уч. выбыло, 14 </w:t>
      </w:r>
      <w:r w:rsidRPr="00A25D45">
        <w:rPr>
          <w:rFonts w:ascii="Times New Roman" w:hAnsi="Times New Roman" w:cs="Times New Roman"/>
          <w:sz w:val="28"/>
          <w:szCs w:val="28"/>
        </w:rPr>
        <w:t xml:space="preserve"> уч – прибыло, сохранение ко</w:t>
      </w:r>
      <w:r>
        <w:rPr>
          <w:rFonts w:ascii="Times New Roman" w:hAnsi="Times New Roman" w:cs="Times New Roman"/>
          <w:sz w:val="28"/>
          <w:szCs w:val="28"/>
        </w:rPr>
        <w:t>нтингента учащихся составляет 98</w:t>
      </w:r>
      <w:r w:rsidRPr="00A25D45">
        <w:rPr>
          <w:rFonts w:ascii="Times New Roman" w:hAnsi="Times New Roman" w:cs="Times New Roman"/>
          <w:sz w:val="28"/>
          <w:szCs w:val="28"/>
        </w:rPr>
        <w:t>%. В школе 17 классов-комплектов, два из  которых кл</w:t>
      </w:r>
      <w:r>
        <w:rPr>
          <w:rFonts w:ascii="Times New Roman" w:hAnsi="Times New Roman" w:cs="Times New Roman"/>
          <w:sz w:val="28"/>
          <w:szCs w:val="28"/>
        </w:rPr>
        <w:t>ассы компенсирующего обучения (5а, 6</w:t>
      </w:r>
      <w:r w:rsidRPr="00A25D45">
        <w:rPr>
          <w:rFonts w:ascii="Times New Roman" w:hAnsi="Times New Roman" w:cs="Times New Roman"/>
          <w:sz w:val="28"/>
          <w:szCs w:val="28"/>
        </w:rPr>
        <w:t>а), созданные на основе решения школьного психолого-педагогического консилиума и заявлений родителей.</w:t>
      </w:r>
    </w:p>
    <w:p w:rsidR="00406696" w:rsidRDefault="00406696" w:rsidP="000C6C73">
      <w:pPr>
        <w:tabs>
          <w:tab w:val="num" w:pos="0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0C6C73" w:rsidRDefault="000C6C73" w:rsidP="000C6C73">
      <w:pPr>
        <w:tabs>
          <w:tab w:val="num" w:pos="0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D0221">
        <w:rPr>
          <w:rFonts w:ascii="Times New Roman" w:hAnsi="Times New Roman"/>
          <w:sz w:val="28"/>
          <w:szCs w:val="28"/>
        </w:rPr>
        <w:t>На первой ступени об</w:t>
      </w:r>
      <w:r>
        <w:rPr>
          <w:rFonts w:ascii="Times New Roman" w:hAnsi="Times New Roman"/>
          <w:sz w:val="28"/>
          <w:szCs w:val="28"/>
        </w:rPr>
        <w:t>учения (1- 4 классы) - 173</w:t>
      </w:r>
      <w:r w:rsidRPr="006D0221">
        <w:rPr>
          <w:rFonts w:ascii="Times New Roman" w:hAnsi="Times New Roman"/>
          <w:sz w:val="28"/>
          <w:szCs w:val="28"/>
        </w:rPr>
        <w:t xml:space="preserve"> учащихся. В каждой параллели по 2 класса, кроме 4 класса – он один. Возраст детей от шести с половиной до десяти лет. Все дети обучались по программе 1-4. </w:t>
      </w:r>
    </w:p>
    <w:p w:rsidR="00C47F5D" w:rsidRPr="006D0221" w:rsidRDefault="00C47F5D" w:rsidP="000C6C73">
      <w:pPr>
        <w:tabs>
          <w:tab w:val="num" w:pos="0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0C6C73" w:rsidRPr="006D0221" w:rsidRDefault="000C6C73" w:rsidP="000C6C73">
      <w:pPr>
        <w:tabs>
          <w:tab w:val="num" w:pos="0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D0221">
        <w:rPr>
          <w:rFonts w:ascii="Times New Roman" w:hAnsi="Times New Roman"/>
          <w:sz w:val="28"/>
          <w:szCs w:val="28"/>
        </w:rPr>
        <w:t xml:space="preserve">На 2-ой ступени (5-9 классы) </w:t>
      </w:r>
      <w:r>
        <w:rPr>
          <w:rFonts w:ascii="Times New Roman" w:hAnsi="Times New Roman"/>
          <w:sz w:val="28"/>
          <w:szCs w:val="28"/>
        </w:rPr>
        <w:t xml:space="preserve"> - 209</w:t>
      </w:r>
      <w:r w:rsidRPr="006D0221">
        <w:rPr>
          <w:rFonts w:ascii="Times New Roman" w:hAnsi="Times New Roman"/>
          <w:sz w:val="28"/>
          <w:szCs w:val="28"/>
        </w:rPr>
        <w:t xml:space="preserve"> учащихся. Всего 9 классов, в каждой параллели по 2 класса, кроме 8 класса. Возраст детей от 11 до 15 лет. </w:t>
      </w:r>
    </w:p>
    <w:p w:rsidR="000C6C73" w:rsidRDefault="000C6C73" w:rsidP="000C6C73">
      <w:pPr>
        <w:rPr>
          <w:rFonts w:ascii="Times New Roman" w:eastAsia="Times New Roman" w:hAnsi="Times New Roman" w:cs="Times New Roman"/>
          <w:sz w:val="28"/>
          <w:szCs w:val="28"/>
        </w:rPr>
      </w:pPr>
      <w:r w:rsidRPr="006D0221">
        <w:rPr>
          <w:rFonts w:ascii="Times New Roman" w:hAnsi="Times New Roman"/>
          <w:sz w:val="28"/>
          <w:szCs w:val="28"/>
        </w:rPr>
        <w:t xml:space="preserve">На 3-ей ступени (10-11 классы) </w:t>
      </w:r>
      <w:r>
        <w:rPr>
          <w:rFonts w:ascii="Times New Roman" w:hAnsi="Times New Roman"/>
          <w:sz w:val="28"/>
          <w:szCs w:val="28"/>
        </w:rPr>
        <w:t xml:space="preserve"> - 23</w:t>
      </w:r>
      <w:r w:rsidRPr="006D0221">
        <w:rPr>
          <w:rFonts w:ascii="Times New Roman" w:hAnsi="Times New Roman"/>
          <w:sz w:val="28"/>
          <w:szCs w:val="28"/>
        </w:rPr>
        <w:t xml:space="preserve"> учащихся</w:t>
      </w:r>
      <w:r w:rsidR="001B4F62">
        <w:rPr>
          <w:rFonts w:ascii="Times New Roman" w:hAnsi="Times New Roman"/>
          <w:sz w:val="28"/>
          <w:szCs w:val="28"/>
        </w:rPr>
        <w:t xml:space="preserve"> (один 11-й  класс)</w:t>
      </w:r>
      <w:r w:rsidRPr="006D0221">
        <w:rPr>
          <w:rFonts w:ascii="Times New Roman" w:hAnsi="Times New Roman"/>
          <w:sz w:val="28"/>
          <w:szCs w:val="28"/>
        </w:rPr>
        <w:t xml:space="preserve">. </w:t>
      </w:r>
      <w:r w:rsidR="001B4F62" w:rsidRPr="00D4197D">
        <w:rPr>
          <w:rFonts w:ascii="Times New Roman" w:eastAsia="Times New Roman" w:hAnsi="Times New Roman" w:cs="Times New Roman"/>
          <w:sz w:val="28"/>
          <w:szCs w:val="28"/>
        </w:rPr>
        <w:t xml:space="preserve">В 2010 – 2011 учебном году 10 класс не открыт в связи с неукомплектованностью в 25 человек. </w:t>
      </w:r>
      <w:r w:rsidRPr="006D0221">
        <w:rPr>
          <w:rFonts w:ascii="Times New Roman" w:hAnsi="Times New Roman"/>
          <w:sz w:val="28"/>
          <w:szCs w:val="28"/>
        </w:rPr>
        <w:t>Возраст учащихся -  от 15 до 18 лет.</w:t>
      </w:r>
      <w:r w:rsidRPr="00D4197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406696" w:rsidRDefault="00406696" w:rsidP="00170E2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06696" w:rsidRPr="00412B6A" w:rsidRDefault="00406696" w:rsidP="00BA43DC">
      <w:pPr>
        <w:pStyle w:val="ListParagraph"/>
        <w:numPr>
          <w:ilvl w:val="0"/>
          <w:numId w:val="40"/>
        </w:numPr>
        <w:spacing w:after="120"/>
        <w:ind w:left="644"/>
        <w:contextualSpacing w:val="0"/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</w:pPr>
      <w:r w:rsidRPr="00412B6A"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  <w:t>Результаты образовательного процесса за 2010/2011 учебный год:</w:t>
      </w:r>
    </w:p>
    <w:p w:rsidR="00406696" w:rsidRPr="00610F49" w:rsidRDefault="00406696" w:rsidP="00406696">
      <w:pPr>
        <w:pStyle w:val="ListParagraph"/>
        <w:spacing w:after="120"/>
        <w:ind w:left="644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tbl>
      <w:tblPr>
        <w:tblW w:w="10283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644"/>
        <w:gridCol w:w="709"/>
        <w:gridCol w:w="1134"/>
        <w:gridCol w:w="850"/>
        <w:gridCol w:w="567"/>
        <w:gridCol w:w="567"/>
        <w:gridCol w:w="567"/>
        <w:gridCol w:w="709"/>
        <w:gridCol w:w="567"/>
        <w:gridCol w:w="709"/>
        <w:gridCol w:w="567"/>
        <w:gridCol w:w="708"/>
        <w:gridCol w:w="709"/>
        <w:gridCol w:w="567"/>
        <w:gridCol w:w="709"/>
      </w:tblGrid>
      <w:tr w:rsidR="00406696" w:rsidTr="00412B6A">
        <w:trPr>
          <w:cantSplit/>
          <w:trHeight w:val="495"/>
        </w:trPr>
        <w:tc>
          <w:tcPr>
            <w:tcW w:w="644" w:type="dxa"/>
            <w:vMerge w:val="restart"/>
            <w:textDirection w:val="btLr"/>
            <w:vAlign w:val="center"/>
          </w:tcPr>
          <w:p w:rsidR="00406696" w:rsidRDefault="00406696" w:rsidP="00412B6A">
            <w:pPr>
              <w:pStyle w:val="ListParagraph"/>
              <w:spacing w:after="120" w:line="24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классы</w:t>
            </w:r>
          </w:p>
        </w:tc>
        <w:tc>
          <w:tcPr>
            <w:tcW w:w="709" w:type="dxa"/>
            <w:vMerge w:val="restart"/>
            <w:textDirection w:val="btLr"/>
          </w:tcPr>
          <w:p w:rsidR="00406696" w:rsidRDefault="00406696" w:rsidP="00412B6A">
            <w:pPr>
              <w:pStyle w:val="ListParagraph"/>
              <w:spacing w:after="120" w:line="24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количество классов</w:t>
            </w:r>
          </w:p>
        </w:tc>
        <w:tc>
          <w:tcPr>
            <w:tcW w:w="1134" w:type="dxa"/>
            <w:vMerge w:val="restart"/>
            <w:textDirection w:val="btLr"/>
            <w:vAlign w:val="center"/>
          </w:tcPr>
          <w:p w:rsidR="00406696" w:rsidRDefault="00406696" w:rsidP="00412B6A">
            <w:pPr>
              <w:pStyle w:val="ListParagraph"/>
              <w:spacing w:after="120" w:line="24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число учащихся</w:t>
            </w:r>
          </w:p>
        </w:tc>
        <w:tc>
          <w:tcPr>
            <w:tcW w:w="850" w:type="dxa"/>
            <w:vMerge w:val="restart"/>
            <w:textDirection w:val="btLr"/>
            <w:vAlign w:val="center"/>
          </w:tcPr>
          <w:p w:rsidR="00406696" w:rsidRDefault="00406696" w:rsidP="00412B6A">
            <w:pPr>
              <w:pStyle w:val="ListParagraph"/>
              <w:spacing w:after="120" w:line="24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переведено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406696" w:rsidRDefault="00406696" w:rsidP="00412B6A">
            <w:pPr>
              <w:pStyle w:val="ListParagraph"/>
              <w:spacing w:after="120" w:line="24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переведено условно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406696" w:rsidRPr="00610F49" w:rsidRDefault="00406696" w:rsidP="00412B6A">
            <w:pPr>
              <w:pStyle w:val="ListParagraph"/>
              <w:spacing w:after="120" w:line="240" w:lineRule="auto"/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  <w:r w:rsidRPr="00610F49">
              <w:rPr>
                <w:rFonts w:ascii="Times New Roman" w:hAnsi="Times New Roman" w:cs="Times New Roman"/>
                <w:sz w:val="24"/>
                <w:szCs w:val="24"/>
              </w:rPr>
              <w:t>оставлено на  повторный курс обучения</w:t>
            </w:r>
          </w:p>
        </w:tc>
        <w:tc>
          <w:tcPr>
            <w:tcW w:w="1276" w:type="dxa"/>
            <w:gridSpan w:val="2"/>
          </w:tcPr>
          <w:p w:rsidR="00406696" w:rsidRPr="00D40CB2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0CB2">
              <w:rPr>
                <w:rFonts w:ascii="Times New Roman" w:hAnsi="Times New Roman" w:cs="Times New Roman"/>
                <w:sz w:val="24"/>
                <w:szCs w:val="24"/>
              </w:rPr>
              <w:t>справка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406696" w:rsidRDefault="00406696" w:rsidP="00412B6A">
            <w:pPr>
              <w:pStyle w:val="ListParagraph"/>
              <w:spacing w:after="120" w:line="24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всего отличников на «5»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406696" w:rsidRDefault="00406696" w:rsidP="00412B6A">
            <w:pPr>
              <w:pStyle w:val="ListParagraph"/>
              <w:spacing w:after="120" w:line="24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всего на «4» и «5»</w:t>
            </w:r>
          </w:p>
        </w:tc>
        <w:tc>
          <w:tcPr>
            <w:tcW w:w="1275" w:type="dxa"/>
            <w:gridSpan w:val="2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медали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406696" w:rsidRPr="00610F49" w:rsidRDefault="00406696" w:rsidP="00412B6A">
            <w:pPr>
              <w:pStyle w:val="ListParagraph"/>
              <w:spacing w:after="120" w:line="24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 w:rsidRPr="00610F49">
              <w:rPr>
                <w:rFonts w:ascii="Times New Roman" w:hAnsi="Times New Roman" w:cs="Times New Roman"/>
                <w:sz w:val="28"/>
                <w:szCs w:val="28"/>
              </w:rPr>
              <w:t>аттестат об основном образовании с отличием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406696" w:rsidRDefault="00406696" w:rsidP="00412B6A">
            <w:pPr>
              <w:pStyle w:val="ListParagraph"/>
              <w:spacing w:after="120" w:line="24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Похвальные листы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406696" w:rsidRDefault="00406696" w:rsidP="00412B6A">
            <w:pPr>
              <w:pStyle w:val="ListParagraph"/>
              <w:spacing w:after="120" w:line="24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Похвальные грамоты</w:t>
            </w:r>
          </w:p>
        </w:tc>
      </w:tr>
      <w:tr w:rsidR="00406696" w:rsidTr="00412B6A">
        <w:trPr>
          <w:cantSplit/>
          <w:trHeight w:val="2713"/>
        </w:trPr>
        <w:tc>
          <w:tcPr>
            <w:tcW w:w="644" w:type="dxa"/>
            <w:vMerge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vMerge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vMerge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  <w:textDirection w:val="btLr"/>
            <w:vAlign w:val="center"/>
          </w:tcPr>
          <w:p w:rsidR="00406696" w:rsidRDefault="00406696" w:rsidP="00412B6A">
            <w:pPr>
              <w:pStyle w:val="ListParagraph"/>
              <w:spacing w:after="120" w:line="24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 класс</w:t>
            </w:r>
          </w:p>
        </w:tc>
        <w:tc>
          <w:tcPr>
            <w:tcW w:w="709" w:type="dxa"/>
            <w:textDirection w:val="btLr"/>
            <w:vAlign w:val="center"/>
          </w:tcPr>
          <w:p w:rsidR="00406696" w:rsidRDefault="00406696" w:rsidP="00412B6A">
            <w:pPr>
              <w:pStyle w:val="ListParagraph"/>
              <w:spacing w:after="120" w:line="24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 класс</w:t>
            </w:r>
          </w:p>
        </w:tc>
        <w:tc>
          <w:tcPr>
            <w:tcW w:w="567" w:type="dxa"/>
            <w:vMerge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vMerge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  <w:textDirection w:val="btLr"/>
            <w:vAlign w:val="center"/>
          </w:tcPr>
          <w:p w:rsidR="00406696" w:rsidRDefault="00406696" w:rsidP="00412B6A">
            <w:pPr>
              <w:pStyle w:val="ListParagraph"/>
              <w:spacing w:after="120" w:line="24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золото</w:t>
            </w:r>
          </w:p>
        </w:tc>
        <w:tc>
          <w:tcPr>
            <w:tcW w:w="708" w:type="dxa"/>
            <w:textDirection w:val="btLr"/>
            <w:vAlign w:val="center"/>
          </w:tcPr>
          <w:p w:rsidR="00406696" w:rsidRDefault="00406696" w:rsidP="00412B6A">
            <w:pPr>
              <w:pStyle w:val="ListParagraph"/>
              <w:spacing w:after="120" w:line="240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серебро</w:t>
            </w:r>
          </w:p>
        </w:tc>
        <w:tc>
          <w:tcPr>
            <w:tcW w:w="709" w:type="dxa"/>
            <w:vMerge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vMerge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6696" w:rsidTr="00412B6A">
        <w:tc>
          <w:tcPr>
            <w:tcW w:w="644" w:type="dxa"/>
            <w:vAlign w:val="center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1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48</w:t>
            </w:r>
          </w:p>
        </w:tc>
        <w:tc>
          <w:tcPr>
            <w:tcW w:w="850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48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8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</w:tr>
      <w:tr w:rsidR="00406696" w:rsidTr="00412B6A">
        <w:tc>
          <w:tcPr>
            <w:tcW w:w="644" w:type="dxa"/>
            <w:vAlign w:val="center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2-3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134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101</w:t>
            </w:r>
          </w:p>
        </w:tc>
        <w:tc>
          <w:tcPr>
            <w:tcW w:w="850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101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51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8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</w:tr>
      <w:tr w:rsidR="00406696" w:rsidTr="00412B6A">
        <w:tc>
          <w:tcPr>
            <w:tcW w:w="644" w:type="dxa"/>
            <w:vAlign w:val="center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24</w:t>
            </w:r>
          </w:p>
        </w:tc>
        <w:tc>
          <w:tcPr>
            <w:tcW w:w="850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24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15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8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</w:tr>
      <w:tr w:rsidR="00406696" w:rsidTr="00412B6A">
        <w:tc>
          <w:tcPr>
            <w:tcW w:w="644" w:type="dxa"/>
            <w:vAlign w:val="center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41</w:t>
            </w:r>
          </w:p>
        </w:tc>
        <w:tc>
          <w:tcPr>
            <w:tcW w:w="850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41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19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8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</w:tr>
      <w:tr w:rsidR="00406696" w:rsidTr="00412B6A">
        <w:tc>
          <w:tcPr>
            <w:tcW w:w="644" w:type="dxa"/>
            <w:vAlign w:val="center"/>
          </w:tcPr>
          <w:p w:rsidR="00406696" w:rsidRPr="007E7A82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6-8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1134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117</w:t>
            </w:r>
          </w:p>
        </w:tc>
        <w:tc>
          <w:tcPr>
            <w:tcW w:w="850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117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8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29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8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</w:tr>
      <w:tr w:rsidR="00406696" w:rsidTr="00412B6A">
        <w:tc>
          <w:tcPr>
            <w:tcW w:w="644" w:type="dxa"/>
            <w:vAlign w:val="center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44</w:t>
            </w:r>
          </w:p>
        </w:tc>
        <w:tc>
          <w:tcPr>
            <w:tcW w:w="850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44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12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8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8</w:t>
            </w:r>
          </w:p>
        </w:tc>
      </w:tr>
      <w:tr w:rsidR="00406696" w:rsidTr="00412B6A">
        <w:tc>
          <w:tcPr>
            <w:tcW w:w="644" w:type="dxa"/>
            <w:vAlign w:val="center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10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850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8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</w:tr>
      <w:tr w:rsidR="00406696" w:rsidTr="00412B6A">
        <w:tc>
          <w:tcPr>
            <w:tcW w:w="644" w:type="dxa"/>
            <w:vAlign w:val="center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11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22</w:t>
            </w:r>
          </w:p>
        </w:tc>
        <w:tc>
          <w:tcPr>
            <w:tcW w:w="850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22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8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</w:tc>
      </w:tr>
      <w:tr w:rsidR="00406696" w:rsidTr="00412B6A">
        <w:tc>
          <w:tcPr>
            <w:tcW w:w="644" w:type="dxa"/>
            <w:vAlign w:val="center"/>
          </w:tcPr>
          <w:p w:rsidR="00406696" w:rsidRPr="00D40CB2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40CB2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ВСЕГО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17</w:t>
            </w:r>
          </w:p>
        </w:tc>
        <w:tc>
          <w:tcPr>
            <w:tcW w:w="1134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397</w:t>
            </w:r>
          </w:p>
        </w:tc>
        <w:tc>
          <w:tcPr>
            <w:tcW w:w="850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397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26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131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8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567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14</w:t>
            </w:r>
          </w:p>
        </w:tc>
        <w:tc>
          <w:tcPr>
            <w:tcW w:w="709" w:type="dxa"/>
          </w:tcPr>
          <w:p w:rsidR="00406696" w:rsidRDefault="00406696" w:rsidP="00412B6A">
            <w:pPr>
              <w:pStyle w:val="ListParagraph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11</w:t>
            </w:r>
          </w:p>
        </w:tc>
      </w:tr>
    </w:tbl>
    <w:p w:rsidR="00406696" w:rsidRDefault="00406696" w:rsidP="00406696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406696" w:rsidRPr="00610F49" w:rsidRDefault="00406696" w:rsidP="00BA43DC">
      <w:pPr>
        <w:pStyle w:val="ListParagraph"/>
        <w:numPr>
          <w:ilvl w:val="0"/>
          <w:numId w:val="40"/>
        </w:numPr>
        <w:spacing w:after="0" w:line="240" w:lineRule="auto"/>
        <w:ind w:left="644"/>
        <w:contextualSpacing w:val="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610F49">
        <w:rPr>
          <w:rFonts w:ascii="Times New Roman" w:hAnsi="Times New Roman" w:cs="Times New Roman"/>
          <w:b/>
          <w:bCs/>
          <w:i/>
          <w:iCs/>
          <w:sz w:val="28"/>
          <w:szCs w:val="28"/>
        </w:rPr>
        <w:t>Оценка конечных результатов 2010-2011 учебного года:</w:t>
      </w:r>
    </w:p>
    <w:p w:rsidR="00406696" w:rsidRPr="00610F49" w:rsidRDefault="00406696" w:rsidP="00406696">
      <w:pPr>
        <w:pStyle w:val="ListParagraph"/>
        <w:spacing w:after="0" w:line="240" w:lineRule="auto"/>
        <w:ind w:left="644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406696" w:rsidRDefault="00406696" w:rsidP="00406696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успеваемость – 100%</w:t>
      </w:r>
    </w:p>
    <w:p w:rsidR="00406696" w:rsidRDefault="00406696" w:rsidP="00406696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качество знаний – 45</w:t>
      </w:r>
      <w:r w:rsidRPr="0050073D">
        <w:rPr>
          <w:rFonts w:ascii="Times New Roman" w:hAnsi="Times New Roman" w:cs="Times New Roman"/>
          <w:sz w:val="28"/>
          <w:szCs w:val="28"/>
        </w:rPr>
        <w:t>%</w:t>
      </w:r>
    </w:p>
    <w:p w:rsidR="00406696" w:rsidRDefault="00406696" w:rsidP="00406696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</w:p>
    <w:p w:rsidR="00406696" w:rsidRPr="00BB068B" w:rsidRDefault="00406696" w:rsidP="00406696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B068B">
        <w:rPr>
          <w:rFonts w:ascii="Times New Roman" w:hAnsi="Times New Roman" w:cs="Times New Roman"/>
          <w:sz w:val="28"/>
          <w:szCs w:val="28"/>
          <w:lang w:val="ru-RU"/>
        </w:rPr>
        <w:t>По итогам учебного года неуспевающих в школе нет</w:t>
      </w:r>
      <w:r>
        <w:rPr>
          <w:rFonts w:ascii="Times New Roman" w:hAnsi="Times New Roman" w:cs="Times New Roman"/>
          <w:sz w:val="28"/>
          <w:szCs w:val="28"/>
          <w:lang w:val="ru-RU"/>
        </w:rPr>
        <w:t>. Это явилось результатом системной работы всего педагогического коллектива.</w:t>
      </w:r>
    </w:p>
    <w:p w:rsidR="00406696" w:rsidRPr="001A481F" w:rsidRDefault="00406696" w:rsidP="00406696">
      <w:pPr>
        <w:pStyle w:val="NoSpacing"/>
        <w:rPr>
          <w:rFonts w:ascii="Times New Roman" w:hAnsi="Times New Roman" w:cs="Times New Roman"/>
          <w:sz w:val="28"/>
          <w:szCs w:val="28"/>
          <w:lang w:val="ru-RU"/>
        </w:rPr>
      </w:pPr>
      <w:r w:rsidRPr="001A481F">
        <w:rPr>
          <w:rFonts w:ascii="Times New Roman" w:hAnsi="Times New Roman" w:cs="Times New Roman"/>
          <w:sz w:val="28"/>
          <w:szCs w:val="28"/>
          <w:lang w:val="ru-RU"/>
        </w:rPr>
        <w:t>В целях  профилактики неуспеваемости и  безнадз</w:t>
      </w:r>
      <w:r>
        <w:rPr>
          <w:rFonts w:ascii="Times New Roman" w:hAnsi="Times New Roman" w:cs="Times New Roman"/>
          <w:sz w:val="28"/>
          <w:szCs w:val="28"/>
          <w:lang w:val="ru-RU"/>
        </w:rPr>
        <w:t>орности среди</w:t>
      </w:r>
      <w:r w:rsidRPr="001A481F">
        <w:rPr>
          <w:rFonts w:ascii="Times New Roman" w:hAnsi="Times New Roman" w:cs="Times New Roman"/>
          <w:sz w:val="28"/>
          <w:szCs w:val="28"/>
          <w:lang w:val="ru-RU"/>
        </w:rPr>
        <w:t xml:space="preserve">  учащихся в школе были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эффективно </w:t>
      </w:r>
      <w:r w:rsidRPr="001A481F">
        <w:rPr>
          <w:rFonts w:ascii="Times New Roman" w:hAnsi="Times New Roman" w:cs="Times New Roman"/>
          <w:sz w:val="28"/>
          <w:szCs w:val="28"/>
          <w:lang w:val="ru-RU"/>
        </w:rPr>
        <w:t>использованы следующие формы работы:</w:t>
      </w:r>
    </w:p>
    <w:p w:rsidR="00406696" w:rsidRPr="001A481F" w:rsidRDefault="00406696" w:rsidP="00BA43DC">
      <w:pPr>
        <w:pStyle w:val="NoSpacing"/>
        <w:numPr>
          <w:ilvl w:val="0"/>
          <w:numId w:val="39"/>
        </w:numPr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1A481F">
        <w:rPr>
          <w:rFonts w:ascii="Times New Roman" w:hAnsi="Times New Roman" w:cs="Times New Roman"/>
          <w:sz w:val="28"/>
          <w:szCs w:val="28"/>
          <w:lang w:val="ru-RU"/>
        </w:rPr>
        <w:t>организация ГПД для учащихся 1-4 классов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( было открыто 3 группы общим охватом 75 уч)</w:t>
      </w:r>
      <w:r w:rsidRPr="001A481F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406696" w:rsidRPr="001A481F" w:rsidRDefault="00406696" w:rsidP="00BA43DC">
      <w:pPr>
        <w:pStyle w:val="NoSpacing"/>
        <w:numPr>
          <w:ilvl w:val="0"/>
          <w:numId w:val="39"/>
        </w:numPr>
        <w:rPr>
          <w:rFonts w:ascii="Times New Roman" w:hAnsi="Times New Roman" w:cs="Times New Roman"/>
          <w:sz w:val="28"/>
          <w:szCs w:val="28"/>
          <w:lang w:val="ru-RU"/>
        </w:rPr>
      </w:pPr>
      <w:r w:rsidRPr="001A481F">
        <w:rPr>
          <w:rFonts w:ascii="Times New Roman" w:hAnsi="Times New Roman" w:cs="Times New Roman"/>
          <w:sz w:val="28"/>
          <w:szCs w:val="28"/>
          <w:lang w:val="ru-RU"/>
        </w:rPr>
        <w:t>консультации, тренинги школьного психолога для учащихся и родителей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(еженедельно по расписанию)</w:t>
      </w:r>
      <w:r w:rsidRPr="001A481F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406696" w:rsidRPr="001A481F" w:rsidRDefault="00406696" w:rsidP="00BA43DC">
      <w:pPr>
        <w:pStyle w:val="NoSpacing"/>
        <w:numPr>
          <w:ilvl w:val="0"/>
          <w:numId w:val="39"/>
        </w:numPr>
        <w:rPr>
          <w:rFonts w:ascii="Times New Roman" w:hAnsi="Times New Roman" w:cs="Times New Roman"/>
          <w:sz w:val="28"/>
          <w:szCs w:val="28"/>
          <w:lang w:val="ru-RU"/>
        </w:rPr>
      </w:pPr>
      <w:r w:rsidRPr="001A481F">
        <w:rPr>
          <w:rFonts w:ascii="Times New Roman" w:hAnsi="Times New Roman" w:cs="Times New Roman"/>
          <w:sz w:val="28"/>
          <w:szCs w:val="28"/>
          <w:lang w:val="ru-RU"/>
        </w:rPr>
        <w:t>работа школьного психолого-педагогического консилиума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1A481F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406696" w:rsidRPr="001A481F" w:rsidRDefault="00406696" w:rsidP="00BA43DC">
      <w:pPr>
        <w:pStyle w:val="NoSpacing"/>
        <w:numPr>
          <w:ilvl w:val="0"/>
          <w:numId w:val="39"/>
        </w:numPr>
        <w:rPr>
          <w:rFonts w:ascii="Times New Roman" w:hAnsi="Times New Roman" w:cs="Times New Roman"/>
          <w:sz w:val="28"/>
          <w:szCs w:val="28"/>
        </w:rPr>
      </w:pPr>
      <w:proofErr w:type="spellStart"/>
      <w:r w:rsidRPr="001A481F">
        <w:rPr>
          <w:rFonts w:ascii="Times New Roman" w:hAnsi="Times New Roman" w:cs="Times New Roman"/>
          <w:sz w:val="28"/>
          <w:szCs w:val="28"/>
        </w:rPr>
        <w:t>работа</w:t>
      </w:r>
      <w:proofErr w:type="spellEnd"/>
      <w:r w:rsidRPr="001A481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A481F">
        <w:rPr>
          <w:rFonts w:ascii="Times New Roman" w:hAnsi="Times New Roman" w:cs="Times New Roman"/>
          <w:sz w:val="28"/>
          <w:szCs w:val="28"/>
        </w:rPr>
        <w:t>Совета</w:t>
      </w:r>
      <w:proofErr w:type="spellEnd"/>
      <w:r w:rsidRPr="001A481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A481F">
        <w:rPr>
          <w:rFonts w:ascii="Times New Roman" w:hAnsi="Times New Roman" w:cs="Times New Roman"/>
          <w:sz w:val="28"/>
          <w:szCs w:val="28"/>
        </w:rPr>
        <w:t>профилактики</w:t>
      </w:r>
      <w:proofErr w:type="spellEnd"/>
      <w:r w:rsidRPr="001A481F">
        <w:rPr>
          <w:rFonts w:ascii="Times New Roman" w:hAnsi="Times New Roman" w:cs="Times New Roman"/>
          <w:sz w:val="28"/>
          <w:szCs w:val="28"/>
        </w:rPr>
        <w:t>;</w:t>
      </w:r>
    </w:p>
    <w:p w:rsidR="00406696" w:rsidRDefault="00406696" w:rsidP="00BA43DC">
      <w:pPr>
        <w:pStyle w:val="NoSpacing"/>
        <w:numPr>
          <w:ilvl w:val="0"/>
          <w:numId w:val="39"/>
        </w:numPr>
        <w:rPr>
          <w:rFonts w:ascii="Times New Roman" w:hAnsi="Times New Roman" w:cs="Times New Roman"/>
          <w:sz w:val="28"/>
          <w:szCs w:val="28"/>
          <w:lang w:val="ru-RU"/>
        </w:rPr>
      </w:pPr>
      <w:r w:rsidRPr="001A481F">
        <w:rPr>
          <w:rFonts w:ascii="Times New Roman" w:hAnsi="Times New Roman" w:cs="Times New Roman"/>
          <w:sz w:val="28"/>
          <w:szCs w:val="28"/>
          <w:lang w:val="ru-RU"/>
        </w:rPr>
        <w:t>рассмотрение вопросов посещаемости и неуспеваемости учащихся на административных совещаниях, заседаниях педагогического совета;</w:t>
      </w:r>
    </w:p>
    <w:p w:rsidR="00406696" w:rsidRDefault="00406696" w:rsidP="00BA43DC">
      <w:pPr>
        <w:pStyle w:val="NoSpacing"/>
        <w:numPr>
          <w:ilvl w:val="0"/>
          <w:numId w:val="39"/>
        </w:num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совместная работа с КДН  и ОДН.</w:t>
      </w:r>
    </w:p>
    <w:p w:rsidR="00406696" w:rsidRPr="008C0240" w:rsidRDefault="00406696" w:rsidP="00BA43DC">
      <w:pPr>
        <w:pStyle w:val="NoSpacing"/>
        <w:numPr>
          <w:ilvl w:val="0"/>
          <w:numId w:val="3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с</w:t>
      </w:r>
      <w:r w:rsidRPr="008C0240">
        <w:rPr>
          <w:rFonts w:ascii="Times New Roman" w:hAnsi="Times New Roman" w:cs="Times New Roman"/>
          <w:sz w:val="28"/>
          <w:szCs w:val="28"/>
          <w:lang w:val="ru-RU"/>
        </w:rPr>
        <w:t>истематический мониторинг посещаемости учащихся</w:t>
      </w:r>
      <w:r w:rsidRPr="008C0240">
        <w:rPr>
          <w:rFonts w:ascii="Times New Roman" w:hAnsi="Times New Roman" w:cs="Times New Roman"/>
          <w:sz w:val="28"/>
          <w:szCs w:val="28"/>
        </w:rPr>
        <w:t>;</w:t>
      </w:r>
    </w:p>
    <w:p w:rsidR="00406696" w:rsidRDefault="00406696" w:rsidP="00BA43DC">
      <w:pPr>
        <w:pStyle w:val="NoSpacing"/>
        <w:numPr>
          <w:ilvl w:val="0"/>
          <w:numId w:val="39"/>
        </w:numPr>
        <w:rPr>
          <w:rFonts w:ascii="Times New Roman" w:hAnsi="Times New Roman" w:cs="Times New Roman"/>
          <w:sz w:val="28"/>
          <w:szCs w:val="28"/>
          <w:lang w:val="ru-RU"/>
        </w:rPr>
      </w:pPr>
      <w:r w:rsidRPr="008C0240">
        <w:rPr>
          <w:rFonts w:ascii="Times New Roman" w:hAnsi="Times New Roman" w:cs="Times New Roman"/>
          <w:sz w:val="28"/>
          <w:szCs w:val="28"/>
          <w:lang w:val="ru-RU"/>
        </w:rPr>
        <w:t>дополнительные групповые занятия с учащимися по предметам</w:t>
      </w:r>
      <w:r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406696" w:rsidRDefault="00406696" w:rsidP="00BA43DC">
      <w:pPr>
        <w:pStyle w:val="NoSpacing"/>
        <w:numPr>
          <w:ilvl w:val="0"/>
          <w:numId w:val="39"/>
        </w:numPr>
        <w:rPr>
          <w:rFonts w:ascii="Times New Roman" w:hAnsi="Times New Roman" w:cs="Times New Roman"/>
          <w:sz w:val="28"/>
          <w:szCs w:val="28"/>
          <w:lang w:val="ru-RU"/>
        </w:rPr>
      </w:pPr>
      <w:r w:rsidRPr="008C0240">
        <w:rPr>
          <w:rFonts w:ascii="Times New Roman" w:hAnsi="Times New Roman" w:cs="Times New Roman"/>
          <w:sz w:val="28"/>
          <w:szCs w:val="28"/>
          <w:lang w:val="ru-RU"/>
        </w:rPr>
        <w:t>дифференцированный подход в обучении.</w:t>
      </w:r>
    </w:p>
    <w:p w:rsidR="00412B6A" w:rsidRPr="008C0240" w:rsidRDefault="00412B6A" w:rsidP="004422D2">
      <w:pPr>
        <w:pStyle w:val="NoSpacing"/>
        <w:ind w:left="360"/>
        <w:rPr>
          <w:rFonts w:ascii="Times New Roman" w:hAnsi="Times New Roman" w:cs="Times New Roman"/>
          <w:sz w:val="28"/>
          <w:szCs w:val="28"/>
          <w:lang w:val="ru-RU"/>
        </w:rPr>
      </w:pPr>
    </w:p>
    <w:p w:rsidR="00412B6A" w:rsidRPr="00412B6A" w:rsidRDefault="00412B6A" w:rsidP="00412B6A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12B6A">
        <w:rPr>
          <w:rFonts w:ascii="Times New Roman" w:hAnsi="Times New Roman" w:cs="Times New Roman"/>
          <w:sz w:val="28"/>
          <w:szCs w:val="28"/>
        </w:rPr>
        <w:t xml:space="preserve">  По результатам государственной (итоговой) аттестации  все  учащиеся </w:t>
      </w:r>
    </w:p>
    <w:p w:rsidR="00412B6A" w:rsidRPr="00412B6A" w:rsidRDefault="00412B6A" w:rsidP="00412B6A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12B6A">
        <w:rPr>
          <w:rFonts w:ascii="Times New Roman" w:hAnsi="Times New Roman" w:cs="Times New Roman"/>
          <w:sz w:val="28"/>
          <w:szCs w:val="28"/>
        </w:rPr>
        <w:t>9-х  классов (44 чел) получили аттестаты об основном общем образовании, и все учащиеся 11 класса (22 чел) получили аттестаты о среднем (полном) общем образовании. Похвальной грамотой «За особые успехи в изучении отдельных предметов» были награждены 11 выпускников 9-11 классов.</w:t>
      </w:r>
    </w:p>
    <w:p w:rsidR="00412B6A" w:rsidRPr="00412B6A" w:rsidRDefault="00412B6A" w:rsidP="00412B6A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12B6A">
        <w:rPr>
          <w:rFonts w:ascii="Times New Roman" w:hAnsi="Times New Roman" w:cs="Times New Roman"/>
          <w:sz w:val="28"/>
          <w:szCs w:val="28"/>
        </w:rPr>
        <w:t xml:space="preserve">В  2010-2011  учебном году государственные общеобразовательные  программы по всем предметам, изучавшимся в соответствии с учебным планом школы, были выполнены в полном объеме. </w:t>
      </w:r>
    </w:p>
    <w:p w:rsidR="00A2011B" w:rsidRDefault="00A2011B" w:rsidP="009E14A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943634" w:themeColor="accent2" w:themeShade="BF"/>
          <w:sz w:val="28"/>
          <w:szCs w:val="28"/>
        </w:rPr>
      </w:pPr>
    </w:p>
    <w:p w:rsidR="00412B6A" w:rsidRDefault="00412B6A" w:rsidP="00412B6A">
      <w:pPr>
        <w:pStyle w:val="2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Анализ результатов итоговой аттестации  по русскому языку и математике выпускников 9-х классов показывает, что 87-90% учащихся подтвердили свою годовую отметку по предмету или получили экзаменационную оценку выше годовой. Качество знаний по русскому языку составило 62,8%, по математике – 41,8%.  </w:t>
      </w:r>
    </w:p>
    <w:p w:rsidR="00412B6A" w:rsidRDefault="00412B6A" w:rsidP="00412B6A">
      <w:pPr>
        <w:pStyle w:val="2"/>
        <w:tabs>
          <w:tab w:val="left" w:pos="142"/>
        </w:tabs>
        <w:spacing w:after="12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Выпускники 9-х классов сдавали 2 экзамена по выбору. Результаты экзаменов подтвердили качественный уровень знаний и подготовки учащихся к итоговой аттестации. Следует отметить работу учителей-предметников: Фомичевой ТВ (литература), Селезневой ЛЭ (английский язык), Погодиной АС (английский язык), Симаковой ТН (обществознание), Уваровой ТА (искусство), Шишкиной НН (физическая культура), Ломакиной НВ (ОБЖ), Половинкиной ТП (ОБЖ).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67"/>
        <w:gridCol w:w="2552"/>
        <w:gridCol w:w="2198"/>
        <w:gridCol w:w="1345"/>
        <w:gridCol w:w="2410"/>
      </w:tblGrid>
      <w:tr w:rsidR="00412B6A" w:rsidTr="00412B6A">
        <w:tc>
          <w:tcPr>
            <w:tcW w:w="567" w:type="dxa"/>
          </w:tcPr>
          <w:p w:rsidR="00412B6A" w:rsidRPr="00FE71F8" w:rsidRDefault="00412B6A" w:rsidP="00412B6A">
            <w:pPr>
              <w:pStyle w:val="2"/>
              <w:spacing w:after="12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E71F8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2552" w:type="dxa"/>
          </w:tcPr>
          <w:p w:rsidR="00412B6A" w:rsidRPr="00FE71F8" w:rsidRDefault="00412B6A" w:rsidP="00412B6A">
            <w:pPr>
              <w:pStyle w:val="2"/>
              <w:spacing w:after="12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E71F8">
              <w:rPr>
                <w:rFonts w:ascii="Times New Roman" w:hAnsi="Times New Roman" w:cs="Times New Roman"/>
                <w:sz w:val="24"/>
                <w:szCs w:val="24"/>
              </w:rPr>
              <w:t xml:space="preserve">Предмет </w:t>
            </w:r>
          </w:p>
        </w:tc>
        <w:tc>
          <w:tcPr>
            <w:tcW w:w="2198" w:type="dxa"/>
          </w:tcPr>
          <w:p w:rsidR="00412B6A" w:rsidRPr="00FE71F8" w:rsidRDefault="00412B6A" w:rsidP="00412B6A">
            <w:pPr>
              <w:pStyle w:val="2"/>
              <w:spacing w:after="12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E71F8">
              <w:rPr>
                <w:rFonts w:ascii="Times New Roman" w:hAnsi="Times New Roman" w:cs="Times New Roman"/>
                <w:sz w:val="24"/>
                <w:szCs w:val="24"/>
              </w:rPr>
              <w:t>Количество уч-ся, сдававших экзамен</w:t>
            </w:r>
          </w:p>
        </w:tc>
        <w:tc>
          <w:tcPr>
            <w:tcW w:w="1345" w:type="dxa"/>
          </w:tcPr>
          <w:p w:rsidR="00412B6A" w:rsidRPr="00FE71F8" w:rsidRDefault="00412B6A" w:rsidP="00412B6A">
            <w:pPr>
              <w:pStyle w:val="2"/>
              <w:spacing w:after="12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E71F8">
              <w:rPr>
                <w:rFonts w:ascii="Times New Roman" w:hAnsi="Times New Roman" w:cs="Times New Roman"/>
                <w:sz w:val="24"/>
                <w:szCs w:val="24"/>
              </w:rPr>
              <w:t xml:space="preserve">Качество </w:t>
            </w:r>
          </w:p>
        </w:tc>
        <w:tc>
          <w:tcPr>
            <w:tcW w:w="2410" w:type="dxa"/>
          </w:tcPr>
          <w:p w:rsidR="00412B6A" w:rsidRPr="00FE71F8" w:rsidRDefault="00412B6A" w:rsidP="00412B6A">
            <w:pPr>
              <w:pStyle w:val="2"/>
              <w:spacing w:after="12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E71F8">
              <w:rPr>
                <w:rFonts w:ascii="Times New Roman" w:hAnsi="Times New Roman" w:cs="Times New Roman"/>
                <w:sz w:val="24"/>
                <w:szCs w:val="24"/>
              </w:rPr>
              <w:t xml:space="preserve">Учитель </w:t>
            </w:r>
          </w:p>
        </w:tc>
      </w:tr>
      <w:tr w:rsidR="00412B6A" w:rsidTr="00412B6A">
        <w:tc>
          <w:tcPr>
            <w:tcW w:w="567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2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 xml:space="preserve">Геометрия </w:t>
            </w:r>
          </w:p>
        </w:tc>
        <w:tc>
          <w:tcPr>
            <w:tcW w:w="2198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345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2410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Кудинова ЕВ</w:t>
            </w:r>
          </w:p>
        </w:tc>
      </w:tr>
      <w:tr w:rsidR="00412B6A" w:rsidTr="00412B6A">
        <w:tc>
          <w:tcPr>
            <w:tcW w:w="567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552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Информатика</w:t>
            </w:r>
          </w:p>
        </w:tc>
        <w:tc>
          <w:tcPr>
            <w:tcW w:w="2198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345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50%</w:t>
            </w:r>
          </w:p>
        </w:tc>
        <w:tc>
          <w:tcPr>
            <w:tcW w:w="2410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Тузов АА</w:t>
            </w:r>
          </w:p>
        </w:tc>
      </w:tr>
      <w:tr w:rsidR="00412B6A" w:rsidTr="00412B6A">
        <w:tc>
          <w:tcPr>
            <w:tcW w:w="567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552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Английский язык</w:t>
            </w:r>
          </w:p>
        </w:tc>
        <w:tc>
          <w:tcPr>
            <w:tcW w:w="2198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345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2410" w:type="dxa"/>
          </w:tcPr>
          <w:p w:rsidR="00412B6A" w:rsidRPr="00FE71F8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Селезнева ЛЭ</w:t>
            </w:r>
          </w:p>
          <w:p w:rsidR="00412B6A" w:rsidRPr="00FE71F8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Погодина АС</w:t>
            </w:r>
          </w:p>
        </w:tc>
      </w:tr>
      <w:tr w:rsidR="00412B6A" w:rsidTr="00412B6A">
        <w:tc>
          <w:tcPr>
            <w:tcW w:w="567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552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 xml:space="preserve">Обществознание </w:t>
            </w:r>
          </w:p>
        </w:tc>
        <w:tc>
          <w:tcPr>
            <w:tcW w:w="2198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1345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84,6%</w:t>
            </w:r>
          </w:p>
        </w:tc>
        <w:tc>
          <w:tcPr>
            <w:tcW w:w="2410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Симакова ТН</w:t>
            </w:r>
          </w:p>
        </w:tc>
      </w:tr>
      <w:tr w:rsidR="00412B6A" w:rsidTr="00412B6A">
        <w:tc>
          <w:tcPr>
            <w:tcW w:w="567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552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 xml:space="preserve">Литература </w:t>
            </w:r>
          </w:p>
        </w:tc>
        <w:tc>
          <w:tcPr>
            <w:tcW w:w="2198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345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80%</w:t>
            </w:r>
          </w:p>
        </w:tc>
        <w:tc>
          <w:tcPr>
            <w:tcW w:w="2410" w:type="dxa"/>
          </w:tcPr>
          <w:p w:rsidR="00412B6A" w:rsidRPr="00FE71F8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Фомичева ТВ</w:t>
            </w:r>
          </w:p>
          <w:p w:rsidR="00412B6A" w:rsidRPr="00FE71F8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Светлова НМ</w:t>
            </w:r>
          </w:p>
        </w:tc>
      </w:tr>
      <w:tr w:rsidR="00412B6A" w:rsidTr="00412B6A">
        <w:tc>
          <w:tcPr>
            <w:tcW w:w="567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552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ОБЖ</w:t>
            </w:r>
          </w:p>
        </w:tc>
        <w:tc>
          <w:tcPr>
            <w:tcW w:w="2198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1345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82,8%</w:t>
            </w:r>
          </w:p>
        </w:tc>
        <w:tc>
          <w:tcPr>
            <w:tcW w:w="2410" w:type="dxa"/>
          </w:tcPr>
          <w:p w:rsidR="00412B6A" w:rsidRPr="00FE71F8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Ломакина НВ</w:t>
            </w:r>
          </w:p>
          <w:p w:rsidR="00412B6A" w:rsidRPr="00FE71F8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Половинкина ТП</w:t>
            </w:r>
          </w:p>
        </w:tc>
      </w:tr>
      <w:tr w:rsidR="00412B6A" w:rsidTr="00412B6A">
        <w:tc>
          <w:tcPr>
            <w:tcW w:w="567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552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 xml:space="preserve">Физкультура </w:t>
            </w:r>
          </w:p>
        </w:tc>
        <w:tc>
          <w:tcPr>
            <w:tcW w:w="2198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1345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2410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Шишкина НН</w:t>
            </w:r>
          </w:p>
        </w:tc>
      </w:tr>
      <w:tr w:rsidR="00412B6A" w:rsidTr="00412B6A">
        <w:tc>
          <w:tcPr>
            <w:tcW w:w="567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552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 xml:space="preserve">История </w:t>
            </w:r>
          </w:p>
        </w:tc>
        <w:tc>
          <w:tcPr>
            <w:tcW w:w="2198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345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2410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Зосименко СИ</w:t>
            </w:r>
          </w:p>
        </w:tc>
      </w:tr>
      <w:tr w:rsidR="00412B6A" w:rsidTr="00412B6A">
        <w:tc>
          <w:tcPr>
            <w:tcW w:w="567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552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 xml:space="preserve">Биология </w:t>
            </w:r>
          </w:p>
        </w:tc>
        <w:tc>
          <w:tcPr>
            <w:tcW w:w="2198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345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66,7%</w:t>
            </w:r>
          </w:p>
        </w:tc>
        <w:tc>
          <w:tcPr>
            <w:tcW w:w="2410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Тарасенко ЗФ</w:t>
            </w:r>
          </w:p>
        </w:tc>
      </w:tr>
      <w:tr w:rsidR="00412B6A" w:rsidTr="00412B6A">
        <w:tc>
          <w:tcPr>
            <w:tcW w:w="567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552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 xml:space="preserve">Химия </w:t>
            </w:r>
          </w:p>
        </w:tc>
        <w:tc>
          <w:tcPr>
            <w:tcW w:w="2198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345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0%</w:t>
            </w:r>
          </w:p>
        </w:tc>
        <w:tc>
          <w:tcPr>
            <w:tcW w:w="2410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Тарасенко ЗФ</w:t>
            </w:r>
          </w:p>
        </w:tc>
      </w:tr>
      <w:tr w:rsidR="00412B6A" w:rsidTr="00412B6A">
        <w:tc>
          <w:tcPr>
            <w:tcW w:w="567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2552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Искусство</w:t>
            </w:r>
          </w:p>
        </w:tc>
        <w:tc>
          <w:tcPr>
            <w:tcW w:w="2198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1345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2410" w:type="dxa"/>
          </w:tcPr>
          <w:p w:rsidR="00412B6A" w:rsidRPr="00FE71F8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FE71F8">
              <w:rPr>
                <w:rFonts w:ascii="Times New Roman" w:hAnsi="Times New Roman" w:cs="Times New Roman"/>
                <w:sz w:val="28"/>
                <w:szCs w:val="28"/>
              </w:rPr>
              <w:t>Уварова ТА</w:t>
            </w:r>
          </w:p>
        </w:tc>
      </w:tr>
    </w:tbl>
    <w:p w:rsidR="00412B6A" w:rsidRPr="00081D90" w:rsidRDefault="00412B6A" w:rsidP="00412B6A">
      <w:pPr>
        <w:pStyle w:val="2"/>
        <w:spacing w:after="120"/>
        <w:ind w:left="0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Результаты государственной (итоговой) аттестации выпускников 11-х классов, освоивших программы среднего (полного) общего образования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412B6A" w:rsidRDefault="00412B6A" w:rsidP="002542F6">
      <w:pPr>
        <w:pStyle w:val="2"/>
        <w:spacing w:after="120"/>
        <w:ind w:left="786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014583">
        <w:rPr>
          <w:rFonts w:ascii="Times New Roman" w:hAnsi="Times New Roman" w:cs="Times New Roman"/>
          <w:b/>
          <w:bCs/>
          <w:i/>
          <w:iCs/>
          <w:sz w:val="28"/>
          <w:szCs w:val="28"/>
        </w:rPr>
        <w:t>ГИ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А</w:t>
      </w:r>
      <w:r w:rsidRPr="00014583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в форме ЕГЭ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(обязательные предметы)</w:t>
      </w:r>
      <w:r w:rsidRPr="00014583">
        <w:rPr>
          <w:rFonts w:ascii="Times New Roman" w:hAnsi="Times New Roman" w:cs="Times New Roman"/>
          <w:b/>
          <w:bCs/>
          <w:i/>
          <w:iCs/>
          <w:sz w:val="28"/>
          <w:szCs w:val="28"/>
        </w:rPr>
        <w:t>:</w:t>
      </w:r>
    </w:p>
    <w:p w:rsidR="00412B6A" w:rsidRPr="00EB673B" w:rsidRDefault="00412B6A" w:rsidP="00412B6A">
      <w:pPr>
        <w:pStyle w:val="2"/>
        <w:spacing w:after="120"/>
        <w:ind w:left="709"/>
        <w:rPr>
          <w:rFonts w:ascii="Times New Roman" w:hAnsi="Times New Roman" w:cs="Times New Roman"/>
          <w:sz w:val="28"/>
          <w:szCs w:val="28"/>
        </w:rPr>
      </w:pPr>
      <w:r w:rsidRPr="00EB673B">
        <w:rPr>
          <w:rFonts w:ascii="Times New Roman" w:hAnsi="Times New Roman" w:cs="Times New Roman"/>
          <w:sz w:val="28"/>
          <w:szCs w:val="28"/>
        </w:rPr>
        <w:t>Число учащихся, сдававших экзамен в форме ЕГЭ по русскому языку __</w:t>
      </w:r>
      <w:r>
        <w:rPr>
          <w:rFonts w:ascii="Times New Roman" w:hAnsi="Times New Roman" w:cs="Times New Roman"/>
          <w:b/>
          <w:bCs/>
          <w:sz w:val="28"/>
          <w:szCs w:val="28"/>
        </w:rPr>
        <w:t>21</w:t>
      </w:r>
      <w:r>
        <w:rPr>
          <w:rFonts w:ascii="Times New Roman" w:hAnsi="Times New Roman" w:cs="Times New Roman"/>
          <w:sz w:val="28"/>
          <w:szCs w:val="28"/>
        </w:rPr>
        <w:t>_</w:t>
      </w:r>
      <w:r w:rsidRPr="00EB673B">
        <w:rPr>
          <w:rFonts w:ascii="Times New Roman" w:hAnsi="Times New Roman" w:cs="Times New Roman"/>
          <w:sz w:val="28"/>
          <w:szCs w:val="28"/>
        </w:rPr>
        <w:t>__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B673B">
        <w:rPr>
          <w:rFonts w:ascii="Times New Roman" w:hAnsi="Times New Roman" w:cs="Times New Roman"/>
          <w:sz w:val="28"/>
          <w:szCs w:val="28"/>
        </w:rPr>
        <w:t>чел</w:t>
      </w:r>
      <w:r>
        <w:rPr>
          <w:rFonts w:ascii="Times New Roman" w:hAnsi="Times New Roman" w:cs="Times New Roman"/>
          <w:sz w:val="28"/>
          <w:szCs w:val="28"/>
        </w:rPr>
        <w:t>.</w:t>
      </w:r>
    </w:p>
    <w:tbl>
      <w:tblPr>
        <w:tblW w:w="4668" w:type="pct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537"/>
        <w:gridCol w:w="2305"/>
        <w:gridCol w:w="1346"/>
        <w:gridCol w:w="1204"/>
        <w:gridCol w:w="1203"/>
        <w:gridCol w:w="1340"/>
      </w:tblGrid>
      <w:tr w:rsidR="00412B6A" w:rsidTr="00412B6A">
        <w:trPr>
          <w:cantSplit/>
          <w:trHeight w:val="420"/>
        </w:trPr>
        <w:tc>
          <w:tcPr>
            <w:tcW w:w="860" w:type="pct"/>
            <w:vMerge w:val="restar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140" w:type="pct"/>
            <w:gridSpan w:val="5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русский язык</w:t>
            </w:r>
          </w:p>
        </w:tc>
      </w:tr>
      <w:tr w:rsidR="00412B6A" w:rsidTr="00412B6A">
        <w:trPr>
          <w:cantSplit/>
        </w:trPr>
        <w:tc>
          <w:tcPr>
            <w:tcW w:w="860" w:type="pct"/>
            <w:vMerge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90" w:type="pct"/>
          </w:tcPr>
          <w:p w:rsidR="00412B6A" w:rsidRPr="00CD69E6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ниже установленного миним  порога</w:t>
            </w:r>
          </w:p>
        </w:tc>
        <w:tc>
          <w:tcPr>
            <w:tcW w:w="753" w:type="pct"/>
          </w:tcPr>
          <w:p w:rsidR="00412B6A" w:rsidRPr="00CD69E6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min</w:t>
            </w:r>
            <w:r w:rsidRPr="00EB67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порога до 50 баллов</w:t>
            </w:r>
          </w:p>
        </w:tc>
        <w:tc>
          <w:tcPr>
            <w:tcW w:w="674" w:type="pct"/>
          </w:tcPr>
          <w:p w:rsidR="00412B6A" w:rsidRPr="00CD69E6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51 до 70 баллов</w:t>
            </w:r>
          </w:p>
        </w:tc>
        <w:tc>
          <w:tcPr>
            <w:tcW w:w="673" w:type="pct"/>
          </w:tcPr>
          <w:p w:rsidR="00412B6A" w:rsidRPr="00CD69E6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71 до 89 баллов</w:t>
            </w:r>
          </w:p>
        </w:tc>
        <w:tc>
          <w:tcPr>
            <w:tcW w:w="750" w:type="pct"/>
          </w:tcPr>
          <w:p w:rsidR="00412B6A" w:rsidRPr="00CD69E6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90 до 100 баллов</w:t>
            </w:r>
          </w:p>
        </w:tc>
      </w:tr>
      <w:tr w:rsidR="00412B6A" w:rsidTr="00412B6A">
        <w:tc>
          <w:tcPr>
            <w:tcW w:w="860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человек</w:t>
            </w:r>
          </w:p>
        </w:tc>
        <w:tc>
          <w:tcPr>
            <w:tcW w:w="1290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0</w:t>
            </w:r>
          </w:p>
        </w:tc>
        <w:tc>
          <w:tcPr>
            <w:tcW w:w="753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0</w:t>
            </w:r>
          </w:p>
        </w:tc>
        <w:tc>
          <w:tcPr>
            <w:tcW w:w="674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15</w:t>
            </w:r>
          </w:p>
        </w:tc>
        <w:tc>
          <w:tcPr>
            <w:tcW w:w="673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750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</w:tr>
      <w:tr w:rsidR="00412B6A" w:rsidTr="00412B6A">
        <w:tc>
          <w:tcPr>
            <w:tcW w:w="860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проценты</w:t>
            </w:r>
          </w:p>
        </w:tc>
        <w:tc>
          <w:tcPr>
            <w:tcW w:w="1290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0</w:t>
            </w:r>
          </w:p>
        </w:tc>
        <w:tc>
          <w:tcPr>
            <w:tcW w:w="753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0</w:t>
            </w:r>
          </w:p>
        </w:tc>
        <w:tc>
          <w:tcPr>
            <w:tcW w:w="674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71,43</w:t>
            </w:r>
          </w:p>
        </w:tc>
        <w:tc>
          <w:tcPr>
            <w:tcW w:w="673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23,81</w:t>
            </w:r>
          </w:p>
        </w:tc>
        <w:tc>
          <w:tcPr>
            <w:tcW w:w="750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4,76</w:t>
            </w:r>
          </w:p>
        </w:tc>
      </w:tr>
    </w:tbl>
    <w:p w:rsidR="00412B6A" w:rsidRDefault="00412B6A" w:rsidP="00412B6A">
      <w:pPr>
        <w:pStyle w:val="2"/>
        <w:spacing w:after="0"/>
        <w:ind w:left="375"/>
        <w:rPr>
          <w:rFonts w:ascii="Times New Roman" w:hAnsi="Times New Roman" w:cs="Times New Roman"/>
          <w:sz w:val="28"/>
          <w:szCs w:val="28"/>
        </w:rPr>
      </w:pPr>
    </w:p>
    <w:p w:rsidR="00412B6A" w:rsidRDefault="00412B6A" w:rsidP="00412B6A">
      <w:pPr>
        <w:pStyle w:val="2"/>
        <w:spacing w:after="0"/>
        <w:ind w:left="375"/>
        <w:rPr>
          <w:rFonts w:ascii="Times New Roman" w:hAnsi="Times New Roman" w:cs="Times New Roman"/>
          <w:sz w:val="28"/>
          <w:szCs w:val="28"/>
        </w:rPr>
      </w:pPr>
      <w:r w:rsidRPr="00A95AC0">
        <w:rPr>
          <w:rFonts w:ascii="Times New Roman" w:hAnsi="Times New Roman" w:cs="Times New Roman"/>
          <w:b/>
          <w:bCs/>
          <w:sz w:val="28"/>
          <w:szCs w:val="28"/>
        </w:rPr>
        <w:t>Средний балл по русскому языку</w:t>
      </w:r>
      <w:r w:rsidRPr="00B61A78">
        <w:rPr>
          <w:rFonts w:ascii="Times New Roman" w:hAnsi="Times New Roman" w:cs="Times New Roman"/>
          <w:sz w:val="28"/>
          <w:szCs w:val="28"/>
        </w:rPr>
        <w:t xml:space="preserve"> ___</w:t>
      </w:r>
      <w:r>
        <w:rPr>
          <w:rFonts w:ascii="Times New Roman" w:hAnsi="Times New Roman" w:cs="Times New Roman"/>
          <w:b/>
          <w:bCs/>
          <w:sz w:val="28"/>
          <w:szCs w:val="28"/>
        </w:rPr>
        <w:t>67</w:t>
      </w:r>
      <w:r w:rsidRPr="00B61A78">
        <w:rPr>
          <w:rFonts w:ascii="Times New Roman" w:hAnsi="Times New Roman" w:cs="Times New Roman"/>
          <w:sz w:val="28"/>
          <w:szCs w:val="28"/>
        </w:rPr>
        <w:t>____</w:t>
      </w:r>
    </w:p>
    <w:p w:rsidR="00412B6A" w:rsidRDefault="00412B6A" w:rsidP="00412B6A">
      <w:pPr>
        <w:pStyle w:val="2"/>
        <w:spacing w:after="120"/>
        <w:ind w:left="426"/>
        <w:rPr>
          <w:rFonts w:ascii="Times New Roman" w:hAnsi="Times New Roman" w:cs="Times New Roman"/>
          <w:sz w:val="28"/>
          <w:szCs w:val="28"/>
        </w:rPr>
      </w:pPr>
    </w:p>
    <w:p w:rsidR="00412B6A" w:rsidRDefault="00412B6A" w:rsidP="00412B6A">
      <w:pPr>
        <w:pStyle w:val="2"/>
        <w:spacing w:after="120"/>
        <w:ind w:left="426"/>
        <w:rPr>
          <w:rFonts w:ascii="Times New Roman" w:hAnsi="Times New Roman" w:cs="Times New Roman"/>
          <w:sz w:val="32"/>
          <w:szCs w:val="32"/>
        </w:rPr>
      </w:pPr>
      <w:r w:rsidRPr="00EB673B">
        <w:rPr>
          <w:rFonts w:ascii="Times New Roman" w:hAnsi="Times New Roman" w:cs="Times New Roman"/>
          <w:sz w:val="28"/>
          <w:szCs w:val="28"/>
        </w:rPr>
        <w:t>Число учащихся, сдававших экзамен в форме ЕГЭ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B673B">
        <w:rPr>
          <w:rFonts w:ascii="Times New Roman" w:hAnsi="Times New Roman" w:cs="Times New Roman"/>
          <w:sz w:val="28"/>
          <w:szCs w:val="28"/>
        </w:rPr>
        <w:t>по математике _</w:t>
      </w:r>
      <w:r>
        <w:rPr>
          <w:rFonts w:ascii="Times New Roman" w:hAnsi="Times New Roman" w:cs="Times New Roman"/>
          <w:b/>
          <w:bCs/>
          <w:sz w:val="28"/>
          <w:szCs w:val="28"/>
        </w:rPr>
        <w:t>21</w:t>
      </w:r>
      <w:r w:rsidRPr="00EB673B">
        <w:rPr>
          <w:rFonts w:ascii="Times New Roman" w:hAnsi="Times New Roman" w:cs="Times New Roman"/>
          <w:sz w:val="28"/>
          <w:szCs w:val="28"/>
        </w:rPr>
        <w:t>____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B673B">
        <w:rPr>
          <w:rFonts w:ascii="Times New Roman" w:hAnsi="Times New Roman" w:cs="Times New Roman"/>
          <w:sz w:val="28"/>
          <w:szCs w:val="28"/>
        </w:rPr>
        <w:t>человек.</w:t>
      </w:r>
    </w:p>
    <w:tbl>
      <w:tblPr>
        <w:tblW w:w="4668" w:type="pct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537"/>
        <w:gridCol w:w="2305"/>
        <w:gridCol w:w="1346"/>
        <w:gridCol w:w="1204"/>
        <w:gridCol w:w="1203"/>
        <w:gridCol w:w="1340"/>
      </w:tblGrid>
      <w:tr w:rsidR="00412B6A" w:rsidTr="00412B6A">
        <w:trPr>
          <w:cantSplit/>
          <w:trHeight w:val="420"/>
        </w:trPr>
        <w:tc>
          <w:tcPr>
            <w:tcW w:w="860" w:type="pct"/>
            <w:vMerge w:val="restar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140" w:type="pct"/>
            <w:gridSpan w:val="5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математика </w:t>
            </w:r>
          </w:p>
        </w:tc>
      </w:tr>
      <w:tr w:rsidR="00412B6A" w:rsidTr="00412B6A">
        <w:trPr>
          <w:cantSplit/>
        </w:trPr>
        <w:tc>
          <w:tcPr>
            <w:tcW w:w="860" w:type="pct"/>
            <w:vMerge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90" w:type="pct"/>
          </w:tcPr>
          <w:p w:rsidR="00412B6A" w:rsidRPr="00CD69E6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ниже установленного минимального порога</w:t>
            </w:r>
          </w:p>
        </w:tc>
        <w:tc>
          <w:tcPr>
            <w:tcW w:w="753" w:type="pct"/>
          </w:tcPr>
          <w:p w:rsidR="00412B6A" w:rsidRPr="00CD69E6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min</w:t>
            </w:r>
            <w:r w:rsidRPr="00EB67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порога до 50 баллов</w:t>
            </w:r>
          </w:p>
        </w:tc>
        <w:tc>
          <w:tcPr>
            <w:tcW w:w="674" w:type="pct"/>
          </w:tcPr>
          <w:p w:rsidR="00412B6A" w:rsidRPr="00CD69E6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51 до 70 баллов</w:t>
            </w:r>
          </w:p>
        </w:tc>
        <w:tc>
          <w:tcPr>
            <w:tcW w:w="673" w:type="pct"/>
          </w:tcPr>
          <w:p w:rsidR="00412B6A" w:rsidRPr="00CD69E6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71 до 89 баллов</w:t>
            </w:r>
          </w:p>
        </w:tc>
        <w:tc>
          <w:tcPr>
            <w:tcW w:w="750" w:type="pct"/>
          </w:tcPr>
          <w:p w:rsidR="00412B6A" w:rsidRPr="00CD69E6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90 до 100 баллов</w:t>
            </w:r>
          </w:p>
        </w:tc>
      </w:tr>
      <w:tr w:rsidR="00412B6A" w:rsidTr="00412B6A">
        <w:tc>
          <w:tcPr>
            <w:tcW w:w="860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человек</w:t>
            </w:r>
          </w:p>
        </w:tc>
        <w:tc>
          <w:tcPr>
            <w:tcW w:w="1290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753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10</w:t>
            </w:r>
          </w:p>
        </w:tc>
        <w:tc>
          <w:tcPr>
            <w:tcW w:w="674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673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750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0</w:t>
            </w:r>
          </w:p>
        </w:tc>
      </w:tr>
      <w:tr w:rsidR="00412B6A" w:rsidTr="00412B6A">
        <w:tc>
          <w:tcPr>
            <w:tcW w:w="860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проценты</w:t>
            </w:r>
          </w:p>
        </w:tc>
        <w:tc>
          <w:tcPr>
            <w:tcW w:w="1290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4,76</w:t>
            </w:r>
          </w:p>
        </w:tc>
        <w:tc>
          <w:tcPr>
            <w:tcW w:w="753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47,62</w:t>
            </w:r>
          </w:p>
        </w:tc>
        <w:tc>
          <w:tcPr>
            <w:tcW w:w="674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42,86</w:t>
            </w:r>
          </w:p>
        </w:tc>
        <w:tc>
          <w:tcPr>
            <w:tcW w:w="673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4,76</w:t>
            </w:r>
          </w:p>
        </w:tc>
        <w:tc>
          <w:tcPr>
            <w:tcW w:w="750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0</w:t>
            </w:r>
          </w:p>
        </w:tc>
      </w:tr>
    </w:tbl>
    <w:p w:rsidR="00412B6A" w:rsidRDefault="00412B6A" w:rsidP="00412B6A">
      <w:pPr>
        <w:pStyle w:val="2"/>
        <w:spacing w:after="0"/>
        <w:rPr>
          <w:rFonts w:ascii="Times New Roman" w:hAnsi="Times New Roman" w:cs="Times New Roman"/>
          <w:sz w:val="28"/>
          <w:szCs w:val="28"/>
        </w:rPr>
      </w:pPr>
    </w:p>
    <w:p w:rsidR="00412B6A" w:rsidRDefault="00412B6A" w:rsidP="00412B6A">
      <w:pPr>
        <w:pStyle w:val="2"/>
        <w:spacing w:after="0"/>
        <w:rPr>
          <w:rFonts w:ascii="Times New Roman" w:hAnsi="Times New Roman" w:cs="Times New Roman"/>
          <w:sz w:val="28"/>
          <w:szCs w:val="28"/>
        </w:rPr>
      </w:pPr>
      <w:r w:rsidRPr="007B112D">
        <w:rPr>
          <w:rFonts w:ascii="Times New Roman" w:hAnsi="Times New Roman" w:cs="Times New Roman"/>
          <w:b/>
          <w:bCs/>
          <w:sz w:val="28"/>
          <w:szCs w:val="28"/>
        </w:rPr>
        <w:t>Средний балл по математике</w:t>
      </w:r>
      <w:r w:rsidRPr="00B61A78">
        <w:rPr>
          <w:rFonts w:ascii="Times New Roman" w:hAnsi="Times New Roman" w:cs="Times New Roman"/>
          <w:sz w:val="28"/>
          <w:szCs w:val="28"/>
        </w:rPr>
        <w:t xml:space="preserve"> ___</w:t>
      </w:r>
      <w:r>
        <w:rPr>
          <w:rFonts w:ascii="Times New Roman" w:hAnsi="Times New Roman" w:cs="Times New Roman"/>
          <w:b/>
          <w:bCs/>
          <w:sz w:val="28"/>
          <w:szCs w:val="28"/>
        </w:rPr>
        <w:t>49</w:t>
      </w:r>
      <w:r w:rsidRPr="00B61A78">
        <w:rPr>
          <w:rFonts w:ascii="Times New Roman" w:hAnsi="Times New Roman" w:cs="Times New Roman"/>
          <w:sz w:val="28"/>
          <w:szCs w:val="28"/>
        </w:rPr>
        <w:t>___</w:t>
      </w:r>
    </w:p>
    <w:p w:rsidR="00412B6A" w:rsidRDefault="00412B6A" w:rsidP="00412B6A">
      <w:pPr>
        <w:pStyle w:val="2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412B6A" w:rsidRDefault="00412B6A" w:rsidP="00412B6A">
      <w:pPr>
        <w:pStyle w:val="2"/>
        <w:tabs>
          <w:tab w:val="left" w:pos="5580"/>
        </w:tabs>
        <w:spacing w:after="12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ЕГЭ по выбору.</w:t>
      </w:r>
    </w:p>
    <w:p w:rsidR="00412B6A" w:rsidRPr="00EB673B" w:rsidRDefault="00412B6A" w:rsidP="00412B6A">
      <w:pPr>
        <w:pStyle w:val="2"/>
        <w:spacing w:after="120"/>
        <w:ind w:left="0"/>
        <w:rPr>
          <w:rFonts w:ascii="Times New Roman" w:hAnsi="Times New Roman" w:cs="Times New Roman"/>
          <w:sz w:val="28"/>
          <w:szCs w:val="28"/>
        </w:rPr>
      </w:pPr>
      <w:r w:rsidRPr="00EB673B">
        <w:rPr>
          <w:rFonts w:ascii="Times New Roman" w:hAnsi="Times New Roman" w:cs="Times New Roman"/>
          <w:sz w:val="28"/>
          <w:szCs w:val="28"/>
        </w:rPr>
        <w:t xml:space="preserve">Число учащихся, сдававших экзамен в форме ЕГЭ по </w:t>
      </w:r>
      <w:r>
        <w:rPr>
          <w:rFonts w:ascii="Times New Roman" w:hAnsi="Times New Roman" w:cs="Times New Roman"/>
          <w:sz w:val="28"/>
          <w:szCs w:val="28"/>
        </w:rPr>
        <w:t>информатике _2</w:t>
      </w:r>
      <w:r w:rsidRPr="00EB673B">
        <w:rPr>
          <w:rFonts w:ascii="Times New Roman" w:hAnsi="Times New Roman" w:cs="Times New Roman"/>
          <w:sz w:val="28"/>
          <w:szCs w:val="28"/>
        </w:rPr>
        <w:t>__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B673B">
        <w:rPr>
          <w:rFonts w:ascii="Times New Roman" w:hAnsi="Times New Roman" w:cs="Times New Roman"/>
          <w:sz w:val="28"/>
          <w:szCs w:val="28"/>
        </w:rPr>
        <w:t>чел</w:t>
      </w:r>
      <w:r>
        <w:rPr>
          <w:rFonts w:ascii="Times New Roman" w:hAnsi="Times New Roman" w:cs="Times New Roman"/>
          <w:sz w:val="28"/>
          <w:szCs w:val="28"/>
        </w:rPr>
        <w:t>овек</w:t>
      </w:r>
      <w:r w:rsidRPr="00EB673B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W w:w="4668" w:type="pct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537"/>
        <w:gridCol w:w="2305"/>
        <w:gridCol w:w="1346"/>
        <w:gridCol w:w="1204"/>
        <w:gridCol w:w="1203"/>
        <w:gridCol w:w="1340"/>
      </w:tblGrid>
      <w:tr w:rsidR="00412B6A" w:rsidTr="00412B6A">
        <w:trPr>
          <w:cantSplit/>
          <w:trHeight w:val="420"/>
        </w:trPr>
        <w:tc>
          <w:tcPr>
            <w:tcW w:w="860" w:type="pct"/>
            <w:vMerge w:val="restar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140" w:type="pct"/>
            <w:gridSpan w:val="5"/>
          </w:tcPr>
          <w:p w:rsidR="00412B6A" w:rsidRDefault="00412B6A" w:rsidP="00412B6A">
            <w:pPr>
              <w:pStyle w:val="2"/>
              <w:spacing w:after="0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информатика</w:t>
            </w:r>
          </w:p>
        </w:tc>
      </w:tr>
      <w:tr w:rsidR="00412B6A" w:rsidTr="00412B6A">
        <w:trPr>
          <w:cantSplit/>
          <w:trHeight w:val="724"/>
        </w:trPr>
        <w:tc>
          <w:tcPr>
            <w:tcW w:w="860" w:type="pct"/>
            <w:vMerge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90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ниже установленного минимального порога</w:t>
            </w:r>
          </w:p>
        </w:tc>
        <w:tc>
          <w:tcPr>
            <w:tcW w:w="753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min</w:t>
            </w:r>
            <w:r w:rsidRPr="00EB67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порога до 50 баллов</w:t>
            </w:r>
          </w:p>
        </w:tc>
        <w:tc>
          <w:tcPr>
            <w:tcW w:w="674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51 до 70 баллов</w:t>
            </w:r>
          </w:p>
        </w:tc>
        <w:tc>
          <w:tcPr>
            <w:tcW w:w="673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71 до 90 баллов</w:t>
            </w:r>
          </w:p>
        </w:tc>
        <w:tc>
          <w:tcPr>
            <w:tcW w:w="750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91 до 100 баллов</w:t>
            </w:r>
          </w:p>
        </w:tc>
      </w:tr>
      <w:tr w:rsidR="00412B6A" w:rsidTr="00412B6A">
        <w:tc>
          <w:tcPr>
            <w:tcW w:w="860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человек</w:t>
            </w:r>
          </w:p>
        </w:tc>
        <w:tc>
          <w:tcPr>
            <w:tcW w:w="129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674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67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</w:tr>
      <w:tr w:rsidR="00412B6A" w:rsidTr="00412B6A">
        <w:tc>
          <w:tcPr>
            <w:tcW w:w="86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проценты</w:t>
            </w:r>
          </w:p>
        </w:tc>
        <w:tc>
          <w:tcPr>
            <w:tcW w:w="129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50%</w:t>
            </w:r>
          </w:p>
        </w:tc>
        <w:tc>
          <w:tcPr>
            <w:tcW w:w="674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50%</w:t>
            </w:r>
          </w:p>
        </w:tc>
        <w:tc>
          <w:tcPr>
            <w:tcW w:w="67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</w:tr>
    </w:tbl>
    <w:p w:rsidR="00412B6A" w:rsidRDefault="00412B6A" w:rsidP="00412B6A">
      <w:pPr>
        <w:pStyle w:val="2"/>
        <w:spacing w:after="0"/>
        <w:rPr>
          <w:rFonts w:ascii="Times New Roman" w:hAnsi="Times New Roman" w:cs="Times New Roman"/>
          <w:sz w:val="28"/>
          <w:szCs w:val="28"/>
        </w:rPr>
      </w:pPr>
    </w:p>
    <w:p w:rsidR="00412B6A" w:rsidRDefault="00412B6A" w:rsidP="00412B6A">
      <w:pPr>
        <w:pStyle w:val="2"/>
        <w:spacing w:after="0"/>
        <w:rPr>
          <w:rFonts w:ascii="Times New Roman" w:hAnsi="Times New Roman" w:cs="Times New Roman"/>
          <w:sz w:val="28"/>
          <w:szCs w:val="28"/>
        </w:rPr>
      </w:pPr>
      <w:r w:rsidRPr="00EE7C25">
        <w:rPr>
          <w:rFonts w:ascii="Times New Roman" w:hAnsi="Times New Roman" w:cs="Times New Roman"/>
          <w:b/>
          <w:bCs/>
          <w:sz w:val="28"/>
          <w:szCs w:val="28"/>
        </w:rPr>
        <w:t xml:space="preserve">Средний балл по информатике </w:t>
      </w:r>
      <w:r w:rsidRPr="00B61A78">
        <w:rPr>
          <w:rFonts w:ascii="Times New Roman" w:hAnsi="Times New Roman" w:cs="Times New Roman"/>
          <w:sz w:val="28"/>
          <w:szCs w:val="28"/>
        </w:rPr>
        <w:t>__</w:t>
      </w:r>
      <w:r>
        <w:rPr>
          <w:rFonts w:ascii="Times New Roman" w:hAnsi="Times New Roman" w:cs="Times New Roman"/>
          <w:b/>
          <w:bCs/>
          <w:sz w:val="28"/>
          <w:szCs w:val="28"/>
        </w:rPr>
        <w:t>68</w:t>
      </w:r>
      <w:r w:rsidRPr="00B61A78">
        <w:rPr>
          <w:rFonts w:ascii="Times New Roman" w:hAnsi="Times New Roman" w:cs="Times New Roman"/>
          <w:sz w:val="28"/>
          <w:szCs w:val="28"/>
        </w:rPr>
        <w:t>_____</w:t>
      </w:r>
    </w:p>
    <w:p w:rsidR="00412B6A" w:rsidRDefault="00412B6A" w:rsidP="00412B6A">
      <w:pPr>
        <w:pStyle w:val="2"/>
        <w:spacing w:after="120"/>
        <w:rPr>
          <w:rFonts w:ascii="Times New Roman" w:hAnsi="Times New Roman" w:cs="Times New Roman"/>
          <w:b/>
          <w:bCs/>
          <w:sz w:val="28"/>
          <w:szCs w:val="28"/>
        </w:rPr>
      </w:pPr>
    </w:p>
    <w:p w:rsidR="00412B6A" w:rsidRDefault="00412B6A" w:rsidP="00412B6A">
      <w:pPr>
        <w:pStyle w:val="2"/>
        <w:spacing w:after="120"/>
        <w:ind w:left="0"/>
        <w:rPr>
          <w:rFonts w:ascii="Times New Roman" w:hAnsi="Times New Roman" w:cs="Times New Roman"/>
          <w:sz w:val="32"/>
          <w:szCs w:val="32"/>
        </w:rPr>
      </w:pPr>
      <w:r w:rsidRPr="00EB673B">
        <w:rPr>
          <w:rFonts w:ascii="Times New Roman" w:hAnsi="Times New Roman" w:cs="Times New Roman"/>
          <w:sz w:val="28"/>
          <w:szCs w:val="28"/>
        </w:rPr>
        <w:t>Число учащихся, сдававших экзамен в форме ЕГЭ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B673B">
        <w:rPr>
          <w:rFonts w:ascii="Times New Roman" w:hAnsi="Times New Roman" w:cs="Times New Roman"/>
          <w:sz w:val="28"/>
          <w:szCs w:val="28"/>
        </w:rPr>
        <w:t xml:space="preserve">по </w:t>
      </w:r>
      <w:r>
        <w:rPr>
          <w:rFonts w:ascii="Times New Roman" w:hAnsi="Times New Roman" w:cs="Times New Roman"/>
          <w:sz w:val="28"/>
          <w:szCs w:val="28"/>
        </w:rPr>
        <w:t>биологии</w:t>
      </w:r>
      <w:r w:rsidRPr="00EB673B">
        <w:rPr>
          <w:rFonts w:ascii="Times New Roman" w:hAnsi="Times New Roman" w:cs="Times New Roman"/>
          <w:sz w:val="28"/>
          <w:szCs w:val="28"/>
        </w:rPr>
        <w:t xml:space="preserve"> __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EB673B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</w:rPr>
        <w:t>чел.</w:t>
      </w:r>
    </w:p>
    <w:tbl>
      <w:tblPr>
        <w:tblW w:w="4668" w:type="pct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537"/>
        <w:gridCol w:w="2305"/>
        <w:gridCol w:w="1346"/>
        <w:gridCol w:w="1204"/>
        <w:gridCol w:w="1203"/>
        <w:gridCol w:w="1340"/>
      </w:tblGrid>
      <w:tr w:rsidR="00412B6A" w:rsidTr="00412B6A">
        <w:trPr>
          <w:cantSplit/>
          <w:trHeight w:val="420"/>
        </w:trPr>
        <w:tc>
          <w:tcPr>
            <w:tcW w:w="860" w:type="pct"/>
            <w:vMerge w:val="restar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140" w:type="pct"/>
            <w:gridSpan w:val="5"/>
          </w:tcPr>
          <w:p w:rsidR="00412B6A" w:rsidRDefault="00412B6A" w:rsidP="00412B6A">
            <w:pPr>
              <w:pStyle w:val="2"/>
              <w:spacing w:after="0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биология</w:t>
            </w:r>
          </w:p>
        </w:tc>
      </w:tr>
      <w:tr w:rsidR="00412B6A" w:rsidTr="00412B6A">
        <w:trPr>
          <w:cantSplit/>
          <w:trHeight w:val="754"/>
        </w:trPr>
        <w:tc>
          <w:tcPr>
            <w:tcW w:w="860" w:type="pct"/>
            <w:vMerge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90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ниже установленного минимального порога</w:t>
            </w:r>
          </w:p>
        </w:tc>
        <w:tc>
          <w:tcPr>
            <w:tcW w:w="753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min</w:t>
            </w:r>
            <w:r w:rsidRPr="00EB67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порога до 50 баллов</w:t>
            </w:r>
          </w:p>
        </w:tc>
        <w:tc>
          <w:tcPr>
            <w:tcW w:w="674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51 до 70 баллов</w:t>
            </w:r>
          </w:p>
        </w:tc>
        <w:tc>
          <w:tcPr>
            <w:tcW w:w="673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71 до 90 баллов</w:t>
            </w:r>
          </w:p>
        </w:tc>
        <w:tc>
          <w:tcPr>
            <w:tcW w:w="750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91 до 100 баллов</w:t>
            </w:r>
          </w:p>
        </w:tc>
      </w:tr>
      <w:tr w:rsidR="00412B6A" w:rsidTr="00412B6A">
        <w:tc>
          <w:tcPr>
            <w:tcW w:w="860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человек</w:t>
            </w:r>
          </w:p>
        </w:tc>
        <w:tc>
          <w:tcPr>
            <w:tcW w:w="129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674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67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</w:tr>
      <w:tr w:rsidR="00412B6A" w:rsidTr="00412B6A">
        <w:tc>
          <w:tcPr>
            <w:tcW w:w="86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проценты</w:t>
            </w:r>
          </w:p>
        </w:tc>
        <w:tc>
          <w:tcPr>
            <w:tcW w:w="129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50%</w:t>
            </w:r>
          </w:p>
        </w:tc>
        <w:tc>
          <w:tcPr>
            <w:tcW w:w="674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50%</w:t>
            </w:r>
          </w:p>
        </w:tc>
        <w:tc>
          <w:tcPr>
            <w:tcW w:w="67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</w:tr>
    </w:tbl>
    <w:p w:rsidR="00412B6A" w:rsidRDefault="00412B6A" w:rsidP="00412B6A">
      <w:pPr>
        <w:pStyle w:val="2"/>
        <w:spacing w:after="0"/>
        <w:rPr>
          <w:rFonts w:ascii="Times New Roman" w:hAnsi="Times New Roman" w:cs="Times New Roman"/>
          <w:sz w:val="28"/>
          <w:szCs w:val="28"/>
        </w:rPr>
      </w:pPr>
      <w:r w:rsidRPr="00EE7C25">
        <w:rPr>
          <w:rFonts w:ascii="Times New Roman" w:hAnsi="Times New Roman" w:cs="Times New Roman"/>
          <w:b/>
          <w:bCs/>
          <w:sz w:val="28"/>
          <w:szCs w:val="28"/>
        </w:rPr>
        <w:t>Средний балл по биологии</w:t>
      </w:r>
      <w:r w:rsidRPr="00B61A78">
        <w:rPr>
          <w:rFonts w:ascii="Times New Roman" w:hAnsi="Times New Roman" w:cs="Times New Roman"/>
          <w:sz w:val="28"/>
          <w:szCs w:val="28"/>
        </w:rPr>
        <w:t xml:space="preserve"> __</w:t>
      </w:r>
      <w:r w:rsidRPr="00E83025">
        <w:rPr>
          <w:rFonts w:ascii="Times New Roman" w:hAnsi="Times New Roman" w:cs="Times New Roman"/>
          <w:b/>
          <w:bCs/>
          <w:sz w:val="28"/>
          <w:szCs w:val="28"/>
        </w:rPr>
        <w:t>52,5%___</w:t>
      </w:r>
    </w:p>
    <w:p w:rsidR="00412B6A" w:rsidRDefault="00412B6A" w:rsidP="00412B6A">
      <w:pPr>
        <w:pStyle w:val="2"/>
        <w:spacing w:after="120"/>
        <w:rPr>
          <w:rFonts w:ascii="Times New Roman" w:hAnsi="Times New Roman" w:cs="Times New Roman"/>
          <w:sz w:val="28"/>
          <w:szCs w:val="28"/>
        </w:rPr>
      </w:pPr>
    </w:p>
    <w:p w:rsidR="00412B6A" w:rsidRPr="00EB673B" w:rsidRDefault="00412B6A" w:rsidP="00412B6A">
      <w:pPr>
        <w:pStyle w:val="2"/>
        <w:spacing w:after="120"/>
        <w:ind w:left="0"/>
        <w:rPr>
          <w:rFonts w:ascii="Times New Roman" w:hAnsi="Times New Roman" w:cs="Times New Roman"/>
          <w:sz w:val="28"/>
          <w:szCs w:val="28"/>
        </w:rPr>
      </w:pPr>
      <w:r w:rsidRPr="00EB673B">
        <w:rPr>
          <w:rFonts w:ascii="Times New Roman" w:hAnsi="Times New Roman" w:cs="Times New Roman"/>
          <w:sz w:val="28"/>
          <w:szCs w:val="28"/>
        </w:rPr>
        <w:lastRenderedPageBreak/>
        <w:t xml:space="preserve">Число учащихся, сдававших экзамен в форме ЕГЭ по </w:t>
      </w:r>
      <w:r>
        <w:rPr>
          <w:rFonts w:ascii="Times New Roman" w:hAnsi="Times New Roman" w:cs="Times New Roman"/>
          <w:sz w:val="28"/>
          <w:szCs w:val="28"/>
        </w:rPr>
        <w:t xml:space="preserve">географии </w:t>
      </w:r>
      <w:r w:rsidRPr="00EB673B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EB673B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</w:rPr>
        <w:t>чел</w:t>
      </w:r>
      <w:r w:rsidRPr="00EB673B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W w:w="4668" w:type="pct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537"/>
        <w:gridCol w:w="2305"/>
        <w:gridCol w:w="1346"/>
        <w:gridCol w:w="1204"/>
        <w:gridCol w:w="1203"/>
        <w:gridCol w:w="1340"/>
      </w:tblGrid>
      <w:tr w:rsidR="00412B6A" w:rsidTr="00412B6A">
        <w:trPr>
          <w:cantSplit/>
          <w:trHeight w:val="420"/>
        </w:trPr>
        <w:tc>
          <w:tcPr>
            <w:tcW w:w="860" w:type="pct"/>
            <w:vMerge w:val="restar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140" w:type="pct"/>
            <w:gridSpan w:val="5"/>
          </w:tcPr>
          <w:p w:rsidR="00412B6A" w:rsidRDefault="00412B6A" w:rsidP="00412B6A">
            <w:pPr>
              <w:pStyle w:val="2"/>
              <w:spacing w:after="0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география</w:t>
            </w:r>
          </w:p>
        </w:tc>
      </w:tr>
      <w:tr w:rsidR="00412B6A" w:rsidTr="00412B6A">
        <w:trPr>
          <w:cantSplit/>
          <w:trHeight w:val="742"/>
        </w:trPr>
        <w:tc>
          <w:tcPr>
            <w:tcW w:w="860" w:type="pct"/>
            <w:vMerge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90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ниже установленного минимального порога</w:t>
            </w:r>
          </w:p>
        </w:tc>
        <w:tc>
          <w:tcPr>
            <w:tcW w:w="753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min</w:t>
            </w:r>
            <w:r w:rsidRPr="00EB67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порога до 50 баллов</w:t>
            </w:r>
          </w:p>
        </w:tc>
        <w:tc>
          <w:tcPr>
            <w:tcW w:w="674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51 до 70 баллов</w:t>
            </w:r>
          </w:p>
        </w:tc>
        <w:tc>
          <w:tcPr>
            <w:tcW w:w="673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71 до 90 баллов</w:t>
            </w:r>
          </w:p>
        </w:tc>
        <w:tc>
          <w:tcPr>
            <w:tcW w:w="750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91 до 100 баллов</w:t>
            </w:r>
          </w:p>
        </w:tc>
      </w:tr>
      <w:tr w:rsidR="00412B6A" w:rsidTr="00412B6A">
        <w:trPr>
          <w:trHeight w:val="359"/>
        </w:trPr>
        <w:tc>
          <w:tcPr>
            <w:tcW w:w="860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человек</w:t>
            </w:r>
          </w:p>
        </w:tc>
        <w:tc>
          <w:tcPr>
            <w:tcW w:w="129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674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67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5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412B6A" w:rsidTr="00412B6A">
        <w:tc>
          <w:tcPr>
            <w:tcW w:w="86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проценты</w:t>
            </w:r>
          </w:p>
        </w:tc>
        <w:tc>
          <w:tcPr>
            <w:tcW w:w="129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674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100%</w:t>
            </w:r>
          </w:p>
        </w:tc>
        <w:tc>
          <w:tcPr>
            <w:tcW w:w="67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5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</w:tbl>
    <w:p w:rsidR="00412B6A" w:rsidRDefault="00412B6A" w:rsidP="00412B6A">
      <w:pPr>
        <w:pStyle w:val="2"/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EE7C25">
        <w:rPr>
          <w:rFonts w:ascii="Times New Roman" w:hAnsi="Times New Roman" w:cs="Times New Roman"/>
          <w:b/>
          <w:bCs/>
          <w:sz w:val="28"/>
          <w:szCs w:val="28"/>
        </w:rPr>
        <w:t>Средний балл по географии</w:t>
      </w:r>
      <w:r w:rsidRPr="00B61A78">
        <w:rPr>
          <w:rFonts w:ascii="Times New Roman" w:hAnsi="Times New Roman" w:cs="Times New Roman"/>
          <w:sz w:val="28"/>
          <w:szCs w:val="28"/>
        </w:rPr>
        <w:t xml:space="preserve"> ____</w:t>
      </w:r>
      <w:r>
        <w:rPr>
          <w:rFonts w:ascii="Times New Roman" w:hAnsi="Times New Roman" w:cs="Times New Roman"/>
          <w:b/>
          <w:bCs/>
          <w:sz w:val="28"/>
          <w:szCs w:val="28"/>
        </w:rPr>
        <w:t>53</w:t>
      </w:r>
      <w:r w:rsidRPr="00B61A78">
        <w:rPr>
          <w:rFonts w:ascii="Times New Roman" w:hAnsi="Times New Roman" w:cs="Times New Roman"/>
          <w:sz w:val="28"/>
          <w:szCs w:val="28"/>
        </w:rPr>
        <w:t>___</w:t>
      </w:r>
    </w:p>
    <w:p w:rsidR="00412B6A" w:rsidRDefault="00412B6A" w:rsidP="00412B6A">
      <w:pPr>
        <w:pStyle w:val="2"/>
        <w:spacing w:after="120" w:line="240" w:lineRule="atLeast"/>
        <w:ind w:left="0"/>
        <w:rPr>
          <w:rFonts w:ascii="Times New Roman" w:hAnsi="Times New Roman" w:cs="Times New Roman"/>
          <w:sz w:val="28"/>
          <w:szCs w:val="28"/>
        </w:rPr>
      </w:pPr>
    </w:p>
    <w:p w:rsidR="00412B6A" w:rsidRDefault="00412B6A" w:rsidP="00412B6A">
      <w:pPr>
        <w:pStyle w:val="2"/>
        <w:spacing w:after="120" w:line="240" w:lineRule="atLeast"/>
        <w:ind w:left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>Ч</w:t>
      </w:r>
      <w:r w:rsidRPr="00EB673B">
        <w:rPr>
          <w:rFonts w:ascii="Times New Roman" w:hAnsi="Times New Roman" w:cs="Times New Roman"/>
          <w:sz w:val="28"/>
          <w:szCs w:val="28"/>
        </w:rPr>
        <w:t>исло учащихся, сдававших экзамен в форме ЕГЭ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B673B">
        <w:rPr>
          <w:rFonts w:ascii="Times New Roman" w:hAnsi="Times New Roman" w:cs="Times New Roman"/>
          <w:sz w:val="28"/>
          <w:szCs w:val="28"/>
        </w:rPr>
        <w:t xml:space="preserve">по </w:t>
      </w:r>
      <w:r>
        <w:rPr>
          <w:rFonts w:ascii="Times New Roman" w:hAnsi="Times New Roman" w:cs="Times New Roman"/>
          <w:sz w:val="28"/>
          <w:szCs w:val="28"/>
        </w:rPr>
        <w:t>литературе _2</w:t>
      </w:r>
      <w:r w:rsidRPr="00EB673B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</w:rPr>
        <w:t xml:space="preserve"> чел</w:t>
      </w:r>
      <w:r w:rsidRPr="00EB673B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W w:w="4668" w:type="pct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537"/>
        <w:gridCol w:w="2305"/>
        <w:gridCol w:w="1346"/>
        <w:gridCol w:w="1204"/>
        <w:gridCol w:w="1203"/>
        <w:gridCol w:w="1340"/>
      </w:tblGrid>
      <w:tr w:rsidR="00412B6A" w:rsidTr="00412B6A">
        <w:trPr>
          <w:cantSplit/>
          <w:trHeight w:val="420"/>
        </w:trPr>
        <w:tc>
          <w:tcPr>
            <w:tcW w:w="860" w:type="pct"/>
            <w:vMerge w:val="restar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140" w:type="pct"/>
            <w:gridSpan w:val="5"/>
          </w:tcPr>
          <w:p w:rsidR="00412B6A" w:rsidRDefault="00412B6A" w:rsidP="00412B6A">
            <w:pPr>
              <w:pStyle w:val="2"/>
              <w:spacing w:after="0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литература</w:t>
            </w:r>
          </w:p>
        </w:tc>
      </w:tr>
      <w:tr w:rsidR="00412B6A" w:rsidTr="00412B6A">
        <w:trPr>
          <w:cantSplit/>
          <w:trHeight w:val="886"/>
        </w:trPr>
        <w:tc>
          <w:tcPr>
            <w:tcW w:w="860" w:type="pct"/>
            <w:vMerge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90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ниже установленного минимального порога</w:t>
            </w:r>
          </w:p>
        </w:tc>
        <w:tc>
          <w:tcPr>
            <w:tcW w:w="753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min</w:t>
            </w:r>
            <w:r w:rsidRPr="00EB67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порога до 50 баллов</w:t>
            </w:r>
          </w:p>
        </w:tc>
        <w:tc>
          <w:tcPr>
            <w:tcW w:w="674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51 до 70 баллов</w:t>
            </w:r>
          </w:p>
        </w:tc>
        <w:tc>
          <w:tcPr>
            <w:tcW w:w="673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71 до 90 баллов</w:t>
            </w:r>
          </w:p>
        </w:tc>
        <w:tc>
          <w:tcPr>
            <w:tcW w:w="750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91 до 100 баллов</w:t>
            </w:r>
          </w:p>
        </w:tc>
      </w:tr>
      <w:tr w:rsidR="00412B6A" w:rsidTr="00412B6A">
        <w:tc>
          <w:tcPr>
            <w:tcW w:w="860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человек</w:t>
            </w:r>
          </w:p>
        </w:tc>
        <w:tc>
          <w:tcPr>
            <w:tcW w:w="129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674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67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</w:tr>
      <w:tr w:rsidR="00412B6A" w:rsidTr="00412B6A">
        <w:tc>
          <w:tcPr>
            <w:tcW w:w="86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проценты</w:t>
            </w:r>
          </w:p>
        </w:tc>
        <w:tc>
          <w:tcPr>
            <w:tcW w:w="129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674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100%</w:t>
            </w:r>
          </w:p>
        </w:tc>
        <w:tc>
          <w:tcPr>
            <w:tcW w:w="67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</w:tr>
    </w:tbl>
    <w:p w:rsidR="00412B6A" w:rsidRDefault="00412B6A" w:rsidP="00412B6A">
      <w:pPr>
        <w:pStyle w:val="2"/>
        <w:spacing w:after="0"/>
        <w:rPr>
          <w:rFonts w:ascii="Times New Roman" w:hAnsi="Times New Roman" w:cs="Times New Roman"/>
          <w:sz w:val="28"/>
          <w:szCs w:val="28"/>
        </w:rPr>
      </w:pPr>
      <w:r w:rsidRPr="00EE7C25">
        <w:rPr>
          <w:rFonts w:ascii="Times New Roman" w:hAnsi="Times New Roman" w:cs="Times New Roman"/>
          <w:b/>
          <w:bCs/>
          <w:sz w:val="28"/>
          <w:szCs w:val="28"/>
        </w:rPr>
        <w:t>Средний балл по литературе</w:t>
      </w:r>
      <w:r w:rsidRPr="00B61A78">
        <w:rPr>
          <w:rFonts w:ascii="Times New Roman" w:hAnsi="Times New Roman" w:cs="Times New Roman"/>
          <w:sz w:val="28"/>
          <w:szCs w:val="28"/>
        </w:rPr>
        <w:t xml:space="preserve"> __</w:t>
      </w:r>
      <w:r>
        <w:rPr>
          <w:rFonts w:ascii="Times New Roman" w:hAnsi="Times New Roman" w:cs="Times New Roman"/>
          <w:b/>
          <w:bCs/>
          <w:sz w:val="28"/>
          <w:szCs w:val="28"/>
        </w:rPr>
        <w:t>64</w:t>
      </w:r>
      <w:r w:rsidRPr="00B61A78">
        <w:rPr>
          <w:rFonts w:ascii="Times New Roman" w:hAnsi="Times New Roman" w:cs="Times New Roman"/>
          <w:sz w:val="28"/>
          <w:szCs w:val="28"/>
        </w:rPr>
        <w:t>_____</w:t>
      </w:r>
    </w:p>
    <w:p w:rsidR="00412B6A" w:rsidRDefault="00412B6A" w:rsidP="00412B6A">
      <w:pPr>
        <w:pStyle w:val="2"/>
        <w:spacing w:after="120"/>
        <w:ind w:left="0"/>
        <w:rPr>
          <w:rFonts w:ascii="Times New Roman" w:hAnsi="Times New Roman" w:cs="Times New Roman"/>
          <w:sz w:val="28"/>
          <w:szCs w:val="28"/>
        </w:rPr>
      </w:pPr>
    </w:p>
    <w:p w:rsidR="00412B6A" w:rsidRPr="00EB673B" w:rsidRDefault="00412B6A" w:rsidP="00412B6A">
      <w:pPr>
        <w:pStyle w:val="2"/>
        <w:spacing w:after="120"/>
        <w:ind w:left="0"/>
        <w:rPr>
          <w:rFonts w:ascii="Times New Roman" w:hAnsi="Times New Roman" w:cs="Times New Roman"/>
          <w:sz w:val="28"/>
          <w:szCs w:val="28"/>
        </w:rPr>
      </w:pPr>
      <w:r w:rsidRPr="00EB673B">
        <w:rPr>
          <w:rFonts w:ascii="Times New Roman" w:hAnsi="Times New Roman" w:cs="Times New Roman"/>
          <w:sz w:val="28"/>
          <w:szCs w:val="28"/>
        </w:rPr>
        <w:t xml:space="preserve">Число учащихся, сдававших экзамен в форме ЕГЭ по </w:t>
      </w:r>
      <w:r>
        <w:rPr>
          <w:rFonts w:ascii="Times New Roman" w:hAnsi="Times New Roman" w:cs="Times New Roman"/>
          <w:sz w:val="28"/>
          <w:szCs w:val="28"/>
        </w:rPr>
        <w:t xml:space="preserve">английскому языку       </w:t>
      </w:r>
      <w:r w:rsidRPr="00EE7C25">
        <w:rPr>
          <w:rFonts w:ascii="Times New Roman" w:hAnsi="Times New Roman" w:cs="Times New Roman"/>
          <w:sz w:val="28"/>
          <w:szCs w:val="28"/>
          <w:u w:val="single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B673B">
        <w:rPr>
          <w:rFonts w:ascii="Times New Roman" w:hAnsi="Times New Roman" w:cs="Times New Roman"/>
          <w:sz w:val="28"/>
          <w:szCs w:val="28"/>
        </w:rPr>
        <w:t>чел.</w:t>
      </w:r>
    </w:p>
    <w:tbl>
      <w:tblPr>
        <w:tblW w:w="4668" w:type="pct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537"/>
        <w:gridCol w:w="2305"/>
        <w:gridCol w:w="1346"/>
        <w:gridCol w:w="1204"/>
        <w:gridCol w:w="1203"/>
        <w:gridCol w:w="1340"/>
      </w:tblGrid>
      <w:tr w:rsidR="00412B6A" w:rsidTr="00412B6A">
        <w:trPr>
          <w:cantSplit/>
          <w:trHeight w:val="420"/>
        </w:trPr>
        <w:tc>
          <w:tcPr>
            <w:tcW w:w="860" w:type="pct"/>
            <w:vMerge w:val="restar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140" w:type="pct"/>
            <w:gridSpan w:val="5"/>
          </w:tcPr>
          <w:p w:rsidR="00412B6A" w:rsidRDefault="00412B6A" w:rsidP="00412B6A">
            <w:pPr>
              <w:pStyle w:val="2"/>
              <w:spacing w:after="0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английский язык</w:t>
            </w:r>
          </w:p>
        </w:tc>
      </w:tr>
      <w:tr w:rsidR="00412B6A" w:rsidTr="00412B6A">
        <w:trPr>
          <w:cantSplit/>
        </w:trPr>
        <w:tc>
          <w:tcPr>
            <w:tcW w:w="860" w:type="pct"/>
            <w:vMerge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90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ниже установленного минимального порога</w:t>
            </w:r>
          </w:p>
        </w:tc>
        <w:tc>
          <w:tcPr>
            <w:tcW w:w="753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min</w:t>
            </w:r>
            <w:r w:rsidRPr="00EB67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порога до 50 баллов</w:t>
            </w:r>
          </w:p>
        </w:tc>
        <w:tc>
          <w:tcPr>
            <w:tcW w:w="674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51 до 70 баллов</w:t>
            </w:r>
          </w:p>
        </w:tc>
        <w:tc>
          <w:tcPr>
            <w:tcW w:w="673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71 до 90 баллов</w:t>
            </w:r>
          </w:p>
        </w:tc>
        <w:tc>
          <w:tcPr>
            <w:tcW w:w="750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91 до 100 баллов</w:t>
            </w:r>
          </w:p>
        </w:tc>
      </w:tr>
      <w:tr w:rsidR="00412B6A" w:rsidTr="00412B6A">
        <w:tc>
          <w:tcPr>
            <w:tcW w:w="860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человек</w:t>
            </w:r>
          </w:p>
        </w:tc>
        <w:tc>
          <w:tcPr>
            <w:tcW w:w="129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674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67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</w:tr>
      <w:tr w:rsidR="00412B6A" w:rsidTr="00412B6A">
        <w:tc>
          <w:tcPr>
            <w:tcW w:w="86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проценты</w:t>
            </w:r>
          </w:p>
        </w:tc>
        <w:tc>
          <w:tcPr>
            <w:tcW w:w="129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16,67</w:t>
            </w:r>
          </w:p>
        </w:tc>
        <w:tc>
          <w:tcPr>
            <w:tcW w:w="674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83,33</w:t>
            </w:r>
          </w:p>
        </w:tc>
        <w:tc>
          <w:tcPr>
            <w:tcW w:w="67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5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</w:tbl>
    <w:p w:rsidR="00412B6A" w:rsidRDefault="00412B6A" w:rsidP="00412B6A">
      <w:pPr>
        <w:pStyle w:val="2"/>
        <w:spacing w:after="0"/>
        <w:rPr>
          <w:rFonts w:ascii="Times New Roman" w:hAnsi="Times New Roman" w:cs="Times New Roman"/>
          <w:sz w:val="28"/>
          <w:szCs w:val="28"/>
        </w:rPr>
      </w:pPr>
      <w:r w:rsidRPr="00EE7C25">
        <w:rPr>
          <w:rFonts w:ascii="Times New Roman" w:hAnsi="Times New Roman" w:cs="Times New Roman"/>
          <w:b/>
          <w:bCs/>
          <w:sz w:val="28"/>
          <w:szCs w:val="28"/>
        </w:rPr>
        <w:t>Средний балл по английскому языку</w:t>
      </w:r>
      <w:r w:rsidRPr="00B61A78">
        <w:rPr>
          <w:rFonts w:ascii="Times New Roman" w:hAnsi="Times New Roman" w:cs="Times New Roman"/>
          <w:sz w:val="28"/>
          <w:szCs w:val="28"/>
        </w:rPr>
        <w:t xml:space="preserve"> ___</w:t>
      </w:r>
      <w:r>
        <w:rPr>
          <w:rFonts w:ascii="Times New Roman" w:hAnsi="Times New Roman" w:cs="Times New Roman"/>
          <w:b/>
          <w:bCs/>
          <w:sz w:val="28"/>
          <w:szCs w:val="28"/>
        </w:rPr>
        <w:t>58</w:t>
      </w:r>
      <w:r w:rsidRPr="00B61A78">
        <w:rPr>
          <w:rFonts w:ascii="Times New Roman" w:hAnsi="Times New Roman" w:cs="Times New Roman"/>
          <w:sz w:val="28"/>
          <w:szCs w:val="28"/>
        </w:rPr>
        <w:t>____</w:t>
      </w:r>
    </w:p>
    <w:p w:rsidR="00412B6A" w:rsidRPr="00EB673B" w:rsidRDefault="00412B6A" w:rsidP="00412B6A">
      <w:pPr>
        <w:pStyle w:val="2"/>
        <w:spacing w:after="120"/>
        <w:ind w:left="0"/>
        <w:rPr>
          <w:rFonts w:ascii="Times New Roman" w:hAnsi="Times New Roman" w:cs="Times New Roman"/>
          <w:sz w:val="28"/>
          <w:szCs w:val="28"/>
        </w:rPr>
      </w:pPr>
      <w:r w:rsidRPr="00EB673B">
        <w:rPr>
          <w:rFonts w:ascii="Times New Roman" w:hAnsi="Times New Roman" w:cs="Times New Roman"/>
          <w:sz w:val="28"/>
          <w:szCs w:val="28"/>
        </w:rPr>
        <w:t xml:space="preserve">Число учащихся, сдававших экзамен в форме ЕГЭ по </w:t>
      </w:r>
      <w:r>
        <w:rPr>
          <w:rFonts w:ascii="Times New Roman" w:hAnsi="Times New Roman" w:cs="Times New Roman"/>
          <w:sz w:val="28"/>
          <w:szCs w:val="28"/>
        </w:rPr>
        <w:t>обществознанию _11</w:t>
      </w:r>
      <w:r w:rsidRPr="00EB673B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B673B">
        <w:rPr>
          <w:rFonts w:ascii="Times New Roman" w:hAnsi="Times New Roman" w:cs="Times New Roman"/>
          <w:sz w:val="28"/>
          <w:szCs w:val="28"/>
        </w:rPr>
        <w:t>чел.</w:t>
      </w:r>
    </w:p>
    <w:tbl>
      <w:tblPr>
        <w:tblW w:w="4668" w:type="pct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537"/>
        <w:gridCol w:w="2305"/>
        <w:gridCol w:w="1346"/>
        <w:gridCol w:w="1204"/>
        <w:gridCol w:w="1203"/>
        <w:gridCol w:w="1340"/>
      </w:tblGrid>
      <w:tr w:rsidR="00412B6A" w:rsidTr="00412B6A">
        <w:trPr>
          <w:cantSplit/>
          <w:trHeight w:val="345"/>
        </w:trPr>
        <w:tc>
          <w:tcPr>
            <w:tcW w:w="860" w:type="pct"/>
            <w:vMerge w:val="restar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140" w:type="pct"/>
            <w:gridSpan w:val="5"/>
          </w:tcPr>
          <w:p w:rsidR="00412B6A" w:rsidRDefault="00412B6A" w:rsidP="00412B6A">
            <w:pPr>
              <w:pStyle w:val="2"/>
              <w:spacing w:after="0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обществознание</w:t>
            </w:r>
          </w:p>
        </w:tc>
      </w:tr>
      <w:tr w:rsidR="00412B6A" w:rsidTr="00412B6A">
        <w:trPr>
          <w:cantSplit/>
        </w:trPr>
        <w:tc>
          <w:tcPr>
            <w:tcW w:w="860" w:type="pct"/>
            <w:vMerge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90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ниже установленного минимального порога</w:t>
            </w:r>
          </w:p>
        </w:tc>
        <w:tc>
          <w:tcPr>
            <w:tcW w:w="753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min</w:t>
            </w:r>
            <w:r w:rsidRPr="00EB67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порога до 50 баллов</w:t>
            </w:r>
          </w:p>
        </w:tc>
        <w:tc>
          <w:tcPr>
            <w:tcW w:w="674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51 до 70 баллов</w:t>
            </w:r>
          </w:p>
        </w:tc>
        <w:tc>
          <w:tcPr>
            <w:tcW w:w="673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71 до 90 баллов</w:t>
            </w:r>
          </w:p>
        </w:tc>
        <w:tc>
          <w:tcPr>
            <w:tcW w:w="750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91 до 100 баллов</w:t>
            </w:r>
          </w:p>
        </w:tc>
      </w:tr>
      <w:tr w:rsidR="00412B6A" w:rsidTr="00412B6A">
        <w:tc>
          <w:tcPr>
            <w:tcW w:w="860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человек</w:t>
            </w:r>
          </w:p>
        </w:tc>
        <w:tc>
          <w:tcPr>
            <w:tcW w:w="1290" w:type="pct"/>
          </w:tcPr>
          <w:p w:rsidR="00412B6A" w:rsidRPr="00D163E0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163E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3" w:type="pct"/>
          </w:tcPr>
          <w:p w:rsidR="00412B6A" w:rsidRPr="00D163E0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163E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674" w:type="pct"/>
          </w:tcPr>
          <w:p w:rsidR="00412B6A" w:rsidRPr="00D163E0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163E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673" w:type="pct"/>
          </w:tcPr>
          <w:p w:rsidR="00412B6A" w:rsidRPr="00D163E0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163E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750" w:type="pct"/>
          </w:tcPr>
          <w:p w:rsidR="00412B6A" w:rsidRPr="00D163E0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163E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</w:tr>
      <w:tr w:rsidR="00412B6A" w:rsidTr="00412B6A">
        <w:tc>
          <w:tcPr>
            <w:tcW w:w="86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проценты</w:t>
            </w:r>
          </w:p>
        </w:tc>
        <w:tc>
          <w:tcPr>
            <w:tcW w:w="1290" w:type="pct"/>
          </w:tcPr>
          <w:p w:rsidR="00412B6A" w:rsidRPr="00D163E0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163E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3" w:type="pct"/>
          </w:tcPr>
          <w:p w:rsidR="00412B6A" w:rsidRPr="00D163E0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163E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9,1%</w:t>
            </w:r>
          </w:p>
        </w:tc>
        <w:tc>
          <w:tcPr>
            <w:tcW w:w="674" w:type="pct"/>
          </w:tcPr>
          <w:p w:rsidR="00412B6A" w:rsidRPr="00D163E0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163E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81,8%</w:t>
            </w:r>
          </w:p>
        </w:tc>
        <w:tc>
          <w:tcPr>
            <w:tcW w:w="673" w:type="pct"/>
          </w:tcPr>
          <w:p w:rsidR="00412B6A" w:rsidRPr="00D163E0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163E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9,1%</w:t>
            </w:r>
          </w:p>
        </w:tc>
        <w:tc>
          <w:tcPr>
            <w:tcW w:w="750" w:type="pct"/>
          </w:tcPr>
          <w:p w:rsidR="00412B6A" w:rsidRPr="00D163E0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163E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</w:tr>
    </w:tbl>
    <w:p w:rsidR="00412B6A" w:rsidRDefault="00412B6A" w:rsidP="00412B6A">
      <w:pPr>
        <w:pStyle w:val="2"/>
        <w:spacing w:after="0"/>
        <w:rPr>
          <w:rFonts w:ascii="Times New Roman" w:hAnsi="Times New Roman" w:cs="Times New Roman"/>
          <w:sz w:val="28"/>
          <w:szCs w:val="28"/>
        </w:rPr>
      </w:pPr>
      <w:r w:rsidRPr="00EE7C25">
        <w:rPr>
          <w:rFonts w:ascii="Times New Roman" w:hAnsi="Times New Roman" w:cs="Times New Roman"/>
          <w:b/>
          <w:bCs/>
          <w:sz w:val="28"/>
          <w:szCs w:val="28"/>
        </w:rPr>
        <w:t>Средний балл по обществознанию</w:t>
      </w:r>
      <w:r w:rsidRPr="00B61A78">
        <w:rPr>
          <w:rFonts w:ascii="Times New Roman" w:hAnsi="Times New Roman" w:cs="Times New Roman"/>
          <w:sz w:val="28"/>
          <w:szCs w:val="28"/>
        </w:rPr>
        <w:t xml:space="preserve"> ____</w:t>
      </w:r>
      <w:r w:rsidRPr="00D163E0">
        <w:rPr>
          <w:rFonts w:ascii="Times New Roman" w:hAnsi="Times New Roman" w:cs="Times New Roman"/>
          <w:b/>
          <w:bCs/>
          <w:sz w:val="28"/>
          <w:szCs w:val="28"/>
        </w:rPr>
        <w:t>60,5</w:t>
      </w:r>
      <w:r w:rsidRPr="00B61A78">
        <w:rPr>
          <w:rFonts w:ascii="Times New Roman" w:hAnsi="Times New Roman" w:cs="Times New Roman"/>
          <w:sz w:val="28"/>
          <w:szCs w:val="28"/>
        </w:rPr>
        <w:t>___</w:t>
      </w:r>
    </w:p>
    <w:p w:rsidR="00412B6A" w:rsidRDefault="00412B6A" w:rsidP="00412B6A">
      <w:pPr>
        <w:pStyle w:val="2"/>
        <w:spacing w:after="120"/>
        <w:rPr>
          <w:rFonts w:ascii="Times New Roman" w:hAnsi="Times New Roman" w:cs="Times New Roman"/>
          <w:b/>
          <w:bCs/>
          <w:sz w:val="28"/>
          <w:szCs w:val="28"/>
        </w:rPr>
      </w:pPr>
    </w:p>
    <w:p w:rsidR="00412B6A" w:rsidRDefault="00412B6A" w:rsidP="00412B6A">
      <w:pPr>
        <w:pStyle w:val="2"/>
        <w:spacing w:after="120"/>
        <w:ind w:left="0"/>
        <w:rPr>
          <w:rFonts w:ascii="Times New Roman" w:hAnsi="Times New Roman" w:cs="Times New Roman"/>
          <w:sz w:val="32"/>
          <w:szCs w:val="32"/>
        </w:rPr>
      </w:pPr>
      <w:r w:rsidRPr="00EB673B">
        <w:rPr>
          <w:rFonts w:ascii="Times New Roman" w:hAnsi="Times New Roman" w:cs="Times New Roman"/>
          <w:sz w:val="28"/>
          <w:szCs w:val="28"/>
        </w:rPr>
        <w:t>Число учащихся, сдававших экзамен в форме ЕГЭ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B673B">
        <w:rPr>
          <w:rFonts w:ascii="Times New Roman" w:hAnsi="Times New Roman" w:cs="Times New Roman"/>
          <w:sz w:val="28"/>
          <w:szCs w:val="28"/>
        </w:rPr>
        <w:t xml:space="preserve">по </w:t>
      </w:r>
      <w:r>
        <w:rPr>
          <w:rFonts w:ascii="Times New Roman" w:hAnsi="Times New Roman" w:cs="Times New Roman"/>
          <w:sz w:val="28"/>
          <w:szCs w:val="28"/>
        </w:rPr>
        <w:t>физике</w:t>
      </w:r>
      <w:r w:rsidRPr="00EB673B">
        <w:rPr>
          <w:rFonts w:ascii="Times New Roman" w:hAnsi="Times New Roman" w:cs="Times New Roman"/>
          <w:sz w:val="28"/>
          <w:szCs w:val="28"/>
        </w:rPr>
        <w:t xml:space="preserve"> ___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EB673B">
        <w:rPr>
          <w:rFonts w:ascii="Times New Roman" w:hAnsi="Times New Roman" w:cs="Times New Roman"/>
          <w:sz w:val="28"/>
          <w:szCs w:val="28"/>
        </w:rPr>
        <w:t>____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B673B">
        <w:rPr>
          <w:rFonts w:ascii="Times New Roman" w:hAnsi="Times New Roman" w:cs="Times New Roman"/>
          <w:sz w:val="28"/>
          <w:szCs w:val="28"/>
        </w:rPr>
        <w:t>человек.</w:t>
      </w:r>
    </w:p>
    <w:tbl>
      <w:tblPr>
        <w:tblW w:w="4668" w:type="pct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537"/>
        <w:gridCol w:w="2305"/>
        <w:gridCol w:w="1346"/>
        <w:gridCol w:w="1204"/>
        <w:gridCol w:w="1203"/>
        <w:gridCol w:w="1340"/>
      </w:tblGrid>
      <w:tr w:rsidR="00412B6A" w:rsidTr="00412B6A">
        <w:trPr>
          <w:cantSplit/>
          <w:trHeight w:val="420"/>
        </w:trPr>
        <w:tc>
          <w:tcPr>
            <w:tcW w:w="860" w:type="pct"/>
            <w:vMerge w:val="restar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140" w:type="pct"/>
            <w:gridSpan w:val="5"/>
          </w:tcPr>
          <w:p w:rsidR="00412B6A" w:rsidRDefault="00412B6A" w:rsidP="00412B6A">
            <w:pPr>
              <w:pStyle w:val="2"/>
              <w:spacing w:after="0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физика</w:t>
            </w:r>
          </w:p>
        </w:tc>
      </w:tr>
      <w:tr w:rsidR="00412B6A" w:rsidTr="00412B6A">
        <w:trPr>
          <w:cantSplit/>
        </w:trPr>
        <w:tc>
          <w:tcPr>
            <w:tcW w:w="860" w:type="pct"/>
            <w:vMerge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90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ниже установленного минимального порога</w:t>
            </w:r>
          </w:p>
        </w:tc>
        <w:tc>
          <w:tcPr>
            <w:tcW w:w="753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min</w:t>
            </w:r>
            <w:r w:rsidRPr="00EB67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порога до 50 баллов</w:t>
            </w:r>
          </w:p>
        </w:tc>
        <w:tc>
          <w:tcPr>
            <w:tcW w:w="674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51 до 70 баллов</w:t>
            </w:r>
          </w:p>
        </w:tc>
        <w:tc>
          <w:tcPr>
            <w:tcW w:w="673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71 до 90 баллов</w:t>
            </w:r>
          </w:p>
        </w:tc>
        <w:tc>
          <w:tcPr>
            <w:tcW w:w="750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91 до 100 баллов</w:t>
            </w:r>
          </w:p>
        </w:tc>
      </w:tr>
      <w:tr w:rsidR="00412B6A" w:rsidTr="00412B6A">
        <w:tc>
          <w:tcPr>
            <w:tcW w:w="860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человек</w:t>
            </w:r>
          </w:p>
        </w:tc>
        <w:tc>
          <w:tcPr>
            <w:tcW w:w="129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674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67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75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</w:tr>
      <w:tr w:rsidR="00412B6A" w:rsidTr="00412B6A">
        <w:tc>
          <w:tcPr>
            <w:tcW w:w="86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проценты</w:t>
            </w:r>
          </w:p>
        </w:tc>
        <w:tc>
          <w:tcPr>
            <w:tcW w:w="129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20%</w:t>
            </w:r>
          </w:p>
        </w:tc>
        <w:tc>
          <w:tcPr>
            <w:tcW w:w="674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40%</w:t>
            </w:r>
          </w:p>
        </w:tc>
        <w:tc>
          <w:tcPr>
            <w:tcW w:w="67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40%</w:t>
            </w:r>
          </w:p>
        </w:tc>
        <w:tc>
          <w:tcPr>
            <w:tcW w:w="75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</w:tr>
    </w:tbl>
    <w:p w:rsidR="00412B6A" w:rsidRDefault="00412B6A" w:rsidP="00412B6A">
      <w:pPr>
        <w:pStyle w:val="2"/>
        <w:spacing w:after="0"/>
        <w:rPr>
          <w:rFonts w:ascii="Times New Roman" w:hAnsi="Times New Roman" w:cs="Times New Roman"/>
          <w:sz w:val="28"/>
          <w:szCs w:val="28"/>
        </w:rPr>
      </w:pPr>
      <w:r w:rsidRPr="00EE7C25">
        <w:rPr>
          <w:rFonts w:ascii="Times New Roman" w:hAnsi="Times New Roman" w:cs="Times New Roman"/>
          <w:b/>
          <w:bCs/>
          <w:sz w:val="28"/>
          <w:szCs w:val="28"/>
        </w:rPr>
        <w:t>Средний балл по физике</w:t>
      </w:r>
      <w:r w:rsidRPr="00B61A78">
        <w:rPr>
          <w:rFonts w:ascii="Times New Roman" w:hAnsi="Times New Roman" w:cs="Times New Roman"/>
          <w:sz w:val="28"/>
          <w:szCs w:val="28"/>
        </w:rPr>
        <w:t xml:space="preserve"> ____</w:t>
      </w:r>
      <w:r>
        <w:rPr>
          <w:rFonts w:ascii="Times New Roman" w:hAnsi="Times New Roman" w:cs="Times New Roman"/>
          <w:b/>
          <w:bCs/>
          <w:sz w:val="28"/>
          <w:szCs w:val="28"/>
        </w:rPr>
        <w:t>60,6%</w:t>
      </w:r>
      <w:r w:rsidRPr="00B61A78">
        <w:rPr>
          <w:rFonts w:ascii="Times New Roman" w:hAnsi="Times New Roman" w:cs="Times New Roman"/>
          <w:sz w:val="28"/>
          <w:szCs w:val="28"/>
        </w:rPr>
        <w:t>___</w:t>
      </w:r>
    </w:p>
    <w:p w:rsidR="002542F6" w:rsidRDefault="002542F6" w:rsidP="00412B6A">
      <w:pPr>
        <w:pStyle w:val="2"/>
        <w:spacing w:after="120"/>
        <w:ind w:left="0"/>
        <w:rPr>
          <w:rFonts w:ascii="Times New Roman" w:hAnsi="Times New Roman" w:cs="Times New Roman"/>
          <w:sz w:val="28"/>
          <w:szCs w:val="28"/>
        </w:rPr>
      </w:pPr>
    </w:p>
    <w:p w:rsidR="00412B6A" w:rsidRPr="00EB673B" w:rsidRDefault="00412B6A" w:rsidP="00412B6A">
      <w:pPr>
        <w:pStyle w:val="2"/>
        <w:spacing w:after="120"/>
        <w:ind w:left="0"/>
        <w:rPr>
          <w:rFonts w:ascii="Times New Roman" w:hAnsi="Times New Roman" w:cs="Times New Roman"/>
          <w:sz w:val="28"/>
          <w:szCs w:val="28"/>
        </w:rPr>
      </w:pPr>
      <w:r w:rsidRPr="00EB673B">
        <w:rPr>
          <w:rFonts w:ascii="Times New Roman" w:hAnsi="Times New Roman" w:cs="Times New Roman"/>
          <w:sz w:val="28"/>
          <w:szCs w:val="28"/>
        </w:rPr>
        <w:t xml:space="preserve">Число учащихся, сдававших экзамен в форме ЕГЭ по </w:t>
      </w:r>
      <w:r>
        <w:rPr>
          <w:rFonts w:ascii="Times New Roman" w:hAnsi="Times New Roman" w:cs="Times New Roman"/>
          <w:sz w:val="28"/>
          <w:szCs w:val="28"/>
        </w:rPr>
        <w:t>истории</w:t>
      </w:r>
      <w:r w:rsidRPr="00EB673B">
        <w:rPr>
          <w:rFonts w:ascii="Times New Roman" w:hAnsi="Times New Roman" w:cs="Times New Roman"/>
          <w:sz w:val="28"/>
          <w:szCs w:val="28"/>
        </w:rPr>
        <w:t xml:space="preserve"> __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EB673B">
        <w:rPr>
          <w:rFonts w:ascii="Times New Roman" w:hAnsi="Times New Roman" w:cs="Times New Roman"/>
          <w:sz w:val="28"/>
          <w:szCs w:val="28"/>
        </w:rPr>
        <w:t>_____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B673B">
        <w:rPr>
          <w:rFonts w:ascii="Times New Roman" w:hAnsi="Times New Roman" w:cs="Times New Roman"/>
          <w:sz w:val="28"/>
          <w:szCs w:val="28"/>
        </w:rPr>
        <w:t>человек.</w:t>
      </w:r>
    </w:p>
    <w:tbl>
      <w:tblPr>
        <w:tblW w:w="4668" w:type="pct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537"/>
        <w:gridCol w:w="2305"/>
        <w:gridCol w:w="1346"/>
        <w:gridCol w:w="1204"/>
        <w:gridCol w:w="1203"/>
        <w:gridCol w:w="1340"/>
      </w:tblGrid>
      <w:tr w:rsidR="00412B6A" w:rsidTr="00412B6A">
        <w:trPr>
          <w:cantSplit/>
          <w:trHeight w:val="420"/>
        </w:trPr>
        <w:tc>
          <w:tcPr>
            <w:tcW w:w="860" w:type="pct"/>
            <w:vMerge w:val="restar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140" w:type="pct"/>
            <w:gridSpan w:val="5"/>
          </w:tcPr>
          <w:p w:rsidR="00412B6A" w:rsidRDefault="00412B6A" w:rsidP="00412B6A">
            <w:pPr>
              <w:pStyle w:val="2"/>
              <w:spacing w:after="0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история</w:t>
            </w:r>
          </w:p>
        </w:tc>
      </w:tr>
      <w:tr w:rsidR="00412B6A" w:rsidTr="00412B6A">
        <w:trPr>
          <w:cantSplit/>
        </w:trPr>
        <w:tc>
          <w:tcPr>
            <w:tcW w:w="860" w:type="pct"/>
            <w:vMerge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90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ниже установленного минимального порога</w:t>
            </w:r>
          </w:p>
        </w:tc>
        <w:tc>
          <w:tcPr>
            <w:tcW w:w="753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min</w:t>
            </w:r>
            <w:r w:rsidRPr="00EB67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порога до 50 баллов</w:t>
            </w:r>
          </w:p>
        </w:tc>
        <w:tc>
          <w:tcPr>
            <w:tcW w:w="674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51 до 70 баллов</w:t>
            </w:r>
          </w:p>
        </w:tc>
        <w:tc>
          <w:tcPr>
            <w:tcW w:w="673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71 до 90 баллов</w:t>
            </w:r>
          </w:p>
        </w:tc>
        <w:tc>
          <w:tcPr>
            <w:tcW w:w="750" w:type="pct"/>
          </w:tcPr>
          <w:p w:rsidR="00412B6A" w:rsidRPr="00CD69E6" w:rsidRDefault="00412B6A" w:rsidP="00412B6A">
            <w:pPr>
              <w:pStyle w:val="2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91 до 100 баллов</w:t>
            </w:r>
          </w:p>
        </w:tc>
      </w:tr>
      <w:tr w:rsidR="00412B6A" w:rsidTr="00412B6A">
        <w:tc>
          <w:tcPr>
            <w:tcW w:w="860" w:type="pct"/>
          </w:tcPr>
          <w:p w:rsidR="00412B6A" w:rsidRDefault="00412B6A" w:rsidP="00412B6A">
            <w:pPr>
              <w:pStyle w:val="2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человек</w:t>
            </w:r>
          </w:p>
        </w:tc>
        <w:tc>
          <w:tcPr>
            <w:tcW w:w="129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674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67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</w:tr>
      <w:tr w:rsidR="00412B6A" w:rsidTr="00412B6A">
        <w:tc>
          <w:tcPr>
            <w:tcW w:w="86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проценты</w:t>
            </w:r>
          </w:p>
        </w:tc>
        <w:tc>
          <w:tcPr>
            <w:tcW w:w="129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50%</w:t>
            </w:r>
          </w:p>
        </w:tc>
        <w:tc>
          <w:tcPr>
            <w:tcW w:w="674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50%</w:t>
            </w:r>
          </w:p>
        </w:tc>
        <w:tc>
          <w:tcPr>
            <w:tcW w:w="673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750" w:type="pct"/>
          </w:tcPr>
          <w:p w:rsidR="00412B6A" w:rsidRDefault="00412B6A" w:rsidP="00412B6A">
            <w:pPr>
              <w:pStyle w:val="2"/>
              <w:spacing w:after="12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</w:p>
        </w:tc>
      </w:tr>
    </w:tbl>
    <w:p w:rsidR="00412B6A" w:rsidRDefault="00412B6A" w:rsidP="00412B6A">
      <w:pPr>
        <w:pStyle w:val="2"/>
        <w:spacing w:after="0"/>
        <w:rPr>
          <w:rFonts w:ascii="Times New Roman" w:hAnsi="Times New Roman" w:cs="Times New Roman"/>
          <w:sz w:val="28"/>
          <w:szCs w:val="28"/>
        </w:rPr>
      </w:pPr>
      <w:r w:rsidRPr="00EE7C25">
        <w:rPr>
          <w:rFonts w:ascii="Times New Roman" w:hAnsi="Times New Roman" w:cs="Times New Roman"/>
          <w:b/>
          <w:bCs/>
          <w:sz w:val="28"/>
          <w:szCs w:val="28"/>
        </w:rPr>
        <w:t>Средний балл по истории</w:t>
      </w:r>
      <w:r w:rsidRPr="00B61A78">
        <w:rPr>
          <w:rFonts w:ascii="Times New Roman" w:hAnsi="Times New Roman" w:cs="Times New Roman"/>
          <w:sz w:val="28"/>
          <w:szCs w:val="28"/>
        </w:rPr>
        <w:t xml:space="preserve"> __</w:t>
      </w:r>
      <w:r>
        <w:rPr>
          <w:rFonts w:ascii="Times New Roman" w:hAnsi="Times New Roman" w:cs="Times New Roman"/>
          <w:b/>
          <w:bCs/>
          <w:sz w:val="28"/>
          <w:szCs w:val="28"/>
        </w:rPr>
        <w:t>53,5%</w:t>
      </w:r>
      <w:r w:rsidRPr="00B61A78">
        <w:rPr>
          <w:rFonts w:ascii="Times New Roman" w:hAnsi="Times New Roman" w:cs="Times New Roman"/>
          <w:sz w:val="28"/>
          <w:szCs w:val="28"/>
        </w:rPr>
        <w:t>_____</w:t>
      </w:r>
    </w:p>
    <w:p w:rsidR="002542F6" w:rsidRDefault="002542F6" w:rsidP="00412B6A">
      <w:pPr>
        <w:pStyle w:val="2"/>
        <w:spacing w:after="0"/>
        <w:rPr>
          <w:rFonts w:ascii="Times New Roman" w:hAnsi="Times New Roman" w:cs="Times New Roman"/>
          <w:sz w:val="28"/>
          <w:szCs w:val="28"/>
        </w:rPr>
      </w:pPr>
    </w:p>
    <w:p w:rsidR="00412B6A" w:rsidRPr="00610F49" w:rsidRDefault="00412B6A" w:rsidP="00412B6A">
      <w:pPr>
        <w:pStyle w:val="ListParagraph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10F49">
        <w:rPr>
          <w:rFonts w:ascii="Times New Roman" w:hAnsi="Times New Roman" w:cs="Times New Roman"/>
          <w:sz w:val="28"/>
          <w:szCs w:val="28"/>
        </w:rPr>
        <w:t>Все экзамены  выпускники 11 класса, в целом,  сдали  успешно, преодолев  минимальный порог с приличным отрывом, средний балл всех экзаменов в форме ЕГЭ составляет 59,6. Все 22 выпускника получили аттестаты о среднем (полном) общем образовании.</w:t>
      </w:r>
    </w:p>
    <w:p w:rsidR="00412B6A" w:rsidRDefault="00412B6A" w:rsidP="00412B6A">
      <w:pPr>
        <w:pStyle w:val="NormalWeb"/>
        <w:spacing w:before="0" w:beforeAutospacing="0" w:after="0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0B236F">
        <w:rPr>
          <w:sz w:val="28"/>
          <w:szCs w:val="28"/>
        </w:rPr>
        <w:t xml:space="preserve">По итогам </w:t>
      </w:r>
      <w:r>
        <w:rPr>
          <w:sz w:val="28"/>
          <w:szCs w:val="28"/>
        </w:rPr>
        <w:t xml:space="preserve">2010-2011 </w:t>
      </w:r>
      <w:r w:rsidRPr="000B236F">
        <w:rPr>
          <w:sz w:val="28"/>
          <w:szCs w:val="28"/>
        </w:rPr>
        <w:t xml:space="preserve">учебного года </w:t>
      </w:r>
      <w:r>
        <w:rPr>
          <w:sz w:val="28"/>
          <w:szCs w:val="28"/>
        </w:rPr>
        <w:t xml:space="preserve">государственные общеобразовательные </w:t>
      </w:r>
    </w:p>
    <w:p w:rsidR="00412B6A" w:rsidRDefault="00412B6A" w:rsidP="00412B6A">
      <w:pPr>
        <w:pStyle w:val="NormalWeb"/>
        <w:spacing w:before="0" w:beforeAutospacing="0" w:after="0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программы по предметам выполнены в необходимом объеме,  </w:t>
      </w:r>
      <w:r w:rsidRPr="000B236F">
        <w:rPr>
          <w:sz w:val="28"/>
          <w:szCs w:val="28"/>
        </w:rPr>
        <w:t xml:space="preserve">учащиеся </w:t>
      </w:r>
      <w:r>
        <w:rPr>
          <w:sz w:val="28"/>
          <w:szCs w:val="28"/>
        </w:rPr>
        <w:t xml:space="preserve">  2-4    </w:t>
      </w:r>
    </w:p>
    <w:p w:rsidR="00412B6A" w:rsidRDefault="00412B6A" w:rsidP="00412B6A">
      <w:pPr>
        <w:pStyle w:val="NormalWeb"/>
        <w:spacing w:before="0" w:beforeAutospacing="0" w:after="0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классов  </w:t>
      </w:r>
      <w:r w:rsidRPr="000B236F">
        <w:rPr>
          <w:sz w:val="28"/>
          <w:szCs w:val="28"/>
        </w:rPr>
        <w:t>аттестованы и переведены в следующий класс.</w:t>
      </w:r>
      <w:r>
        <w:rPr>
          <w:sz w:val="28"/>
          <w:szCs w:val="28"/>
        </w:rPr>
        <w:t xml:space="preserve"> Итоговая </w:t>
      </w:r>
    </w:p>
    <w:p w:rsidR="00412B6A" w:rsidRDefault="00412B6A" w:rsidP="002542F6">
      <w:pPr>
        <w:pStyle w:val="NormalWeb"/>
        <w:spacing w:before="0" w:beforeAutospacing="0" w:after="0"/>
        <w:ind w:left="-142" w:hanging="4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аттестация  учащимися </w:t>
      </w:r>
      <w:r w:rsidR="002542F6">
        <w:rPr>
          <w:sz w:val="28"/>
          <w:szCs w:val="28"/>
        </w:rPr>
        <w:t xml:space="preserve">9 и 11 классов </w:t>
      </w:r>
      <w:r>
        <w:rPr>
          <w:sz w:val="28"/>
          <w:szCs w:val="28"/>
        </w:rPr>
        <w:t xml:space="preserve">успешно пройдена, им выданы аттестаты об </w:t>
      </w:r>
      <w:r w:rsidR="002542F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основном общем образовании и о среднем (полном) общем </w:t>
      </w:r>
    </w:p>
    <w:p w:rsidR="00412B6A" w:rsidRDefault="00412B6A" w:rsidP="00412B6A">
      <w:pPr>
        <w:pStyle w:val="NormalWeb"/>
        <w:spacing w:before="0" w:beforeAutospacing="0" w:after="0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образовании. Большую помощь в организации занятий,   </w:t>
      </w:r>
    </w:p>
    <w:p w:rsidR="00412B6A" w:rsidRDefault="00412B6A" w:rsidP="00412B6A">
      <w:pPr>
        <w:pStyle w:val="NormalWeb"/>
        <w:spacing w:before="0" w:beforeAutospacing="0" w:after="0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создании комфортной атмосферы для проведения занятий с данными </w:t>
      </w:r>
    </w:p>
    <w:p w:rsidR="00412B6A" w:rsidRDefault="00412B6A" w:rsidP="00412B6A">
      <w:pPr>
        <w:pStyle w:val="NormalWeb"/>
        <w:spacing w:before="0" w:beforeAutospacing="0" w:after="0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учащимися оказала психолог школы Тарасова ЛМ.</w:t>
      </w:r>
    </w:p>
    <w:p w:rsidR="002B079B" w:rsidRDefault="002B079B" w:rsidP="009C1313">
      <w:pPr>
        <w:spacing w:after="0" w:line="240" w:lineRule="atLeast"/>
        <w:ind w:left="-567"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C1313" w:rsidRPr="007D2DD9" w:rsidRDefault="009C1313" w:rsidP="009C1313">
      <w:pPr>
        <w:spacing w:after="0" w:line="240" w:lineRule="atLeast"/>
        <w:ind w:left="-567"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D2DD9">
        <w:rPr>
          <w:rFonts w:ascii="Times New Roman" w:eastAsia="Times New Roman" w:hAnsi="Times New Roman" w:cs="Times New Roman"/>
          <w:b/>
          <w:sz w:val="28"/>
          <w:szCs w:val="28"/>
        </w:rPr>
        <w:t>Данные о состоянии здоровья</w:t>
      </w:r>
    </w:p>
    <w:p w:rsidR="009C1313" w:rsidRDefault="009C1313" w:rsidP="009C1313">
      <w:pPr>
        <w:spacing w:after="0" w:line="240" w:lineRule="atLeast"/>
        <w:ind w:left="-567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55BA1">
        <w:rPr>
          <w:rFonts w:ascii="Times New Roman" w:hAnsi="Times New Roman" w:cs="Times New Roman"/>
          <w:color w:val="000000"/>
          <w:sz w:val="28"/>
          <w:szCs w:val="28"/>
        </w:rPr>
        <w:t xml:space="preserve">В октябре- декабре 2010-2011 учебного года в школе была проведена плановая диспансеризация учащихся. По результатам диспансеризации учащиеся были распределены по группам здоровья в соотношении: 1 группа- 21,14%, 2 группа- 43,53%, 3 группа- 32% и 4 группа- 3,23%. </w:t>
      </w:r>
    </w:p>
    <w:tbl>
      <w:tblPr>
        <w:tblStyle w:val="TableGrid"/>
        <w:tblW w:w="0" w:type="auto"/>
        <w:tblInd w:w="-567" w:type="dxa"/>
        <w:tblLook w:val="04A0" w:firstRow="1" w:lastRow="0" w:firstColumn="1" w:lastColumn="0" w:noHBand="0" w:noVBand="1"/>
      </w:tblPr>
      <w:tblGrid>
        <w:gridCol w:w="5169"/>
        <w:gridCol w:w="4968"/>
      </w:tblGrid>
      <w:tr w:rsidR="009C1313" w:rsidTr="00681BB0">
        <w:tc>
          <w:tcPr>
            <w:tcW w:w="4785" w:type="dxa"/>
          </w:tcPr>
          <w:tbl>
            <w:tblPr>
              <w:tblpPr w:leftFromText="180" w:rightFromText="180" w:vertAnchor="text" w:horzAnchor="margin" w:tblpY="80"/>
              <w:tblOverlap w:val="never"/>
              <w:tblW w:w="512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103"/>
              <w:gridCol w:w="1003"/>
              <w:gridCol w:w="1003"/>
              <w:gridCol w:w="1003"/>
              <w:gridCol w:w="1010"/>
            </w:tblGrid>
            <w:tr w:rsidR="009C1313" w:rsidRPr="00AB00D3" w:rsidTr="00681BB0">
              <w:trPr>
                <w:trHeight w:val="293"/>
              </w:trPr>
              <w:tc>
                <w:tcPr>
                  <w:tcW w:w="1103" w:type="dxa"/>
                  <w:tcBorders>
                    <w:top w:val="single" w:sz="8" w:space="0" w:color="FFFFFF"/>
                    <w:left w:val="single" w:sz="8" w:space="0" w:color="FFFFFF"/>
                    <w:bottom w:val="single" w:sz="24" w:space="0" w:color="FFFFFF"/>
                    <w:right w:val="single" w:sz="8" w:space="0" w:color="FFFFFF"/>
                  </w:tcBorders>
                  <w:shd w:val="clear" w:color="auto" w:fill="4F81BD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lastRenderedPageBreak/>
                    <w:t xml:space="preserve">Дата </w:t>
                  </w:r>
                </w:p>
              </w:tc>
              <w:tc>
                <w:tcPr>
                  <w:tcW w:w="1003" w:type="dxa"/>
                  <w:tcBorders>
                    <w:top w:val="single" w:sz="8" w:space="0" w:color="FFFFFF"/>
                    <w:left w:val="single" w:sz="8" w:space="0" w:color="FFFFFF"/>
                    <w:bottom w:val="single" w:sz="24" w:space="0" w:color="FFFFFF"/>
                    <w:right w:val="single" w:sz="8" w:space="0" w:color="FFFFFF"/>
                  </w:tcBorders>
                  <w:shd w:val="clear" w:color="auto" w:fill="4F81BD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 xml:space="preserve">1 группа </w:t>
                  </w:r>
                </w:p>
              </w:tc>
              <w:tc>
                <w:tcPr>
                  <w:tcW w:w="1003" w:type="dxa"/>
                  <w:tcBorders>
                    <w:top w:val="single" w:sz="8" w:space="0" w:color="FFFFFF"/>
                    <w:left w:val="single" w:sz="8" w:space="0" w:color="FFFFFF"/>
                    <w:bottom w:val="single" w:sz="24" w:space="0" w:color="FFFFFF"/>
                    <w:right w:val="single" w:sz="8" w:space="0" w:color="FFFFFF"/>
                  </w:tcBorders>
                  <w:shd w:val="clear" w:color="auto" w:fill="4F81BD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 xml:space="preserve">2 группа </w:t>
                  </w:r>
                </w:p>
              </w:tc>
              <w:tc>
                <w:tcPr>
                  <w:tcW w:w="1003" w:type="dxa"/>
                  <w:tcBorders>
                    <w:top w:val="single" w:sz="8" w:space="0" w:color="FFFFFF"/>
                    <w:left w:val="single" w:sz="8" w:space="0" w:color="FFFFFF"/>
                    <w:bottom w:val="single" w:sz="24" w:space="0" w:color="FFFFFF"/>
                    <w:right w:val="single" w:sz="8" w:space="0" w:color="FFFFFF"/>
                  </w:tcBorders>
                  <w:shd w:val="clear" w:color="auto" w:fill="4F81BD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 xml:space="preserve">3 группа </w:t>
                  </w:r>
                </w:p>
              </w:tc>
              <w:tc>
                <w:tcPr>
                  <w:tcW w:w="1010" w:type="dxa"/>
                  <w:tcBorders>
                    <w:top w:val="single" w:sz="8" w:space="0" w:color="FFFFFF"/>
                    <w:left w:val="single" w:sz="8" w:space="0" w:color="FFFFFF"/>
                    <w:bottom w:val="single" w:sz="24" w:space="0" w:color="FFFFFF"/>
                    <w:right w:val="single" w:sz="8" w:space="0" w:color="FFFFFF"/>
                  </w:tcBorders>
                  <w:shd w:val="clear" w:color="auto" w:fill="4F81BD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 xml:space="preserve">4 группа </w:t>
                  </w:r>
                </w:p>
              </w:tc>
            </w:tr>
            <w:tr w:rsidR="009C1313" w:rsidRPr="00AB00D3" w:rsidTr="00681BB0">
              <w:trPr>
                <w:trHeight w:val="293"/>
              </w:trPr>
              <w:tc>
                <w:tcPr>
                  <w:tcW w:w="1103" w:type="dxa"/>
                  <w:tcBorders>
                    <w:top w:val="single" w:sz="24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0D8E8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 xml:space="preserve">На 1.01.06 </w:t>
                  </w:r>
                </w:p>
              </w:tc>
              <w:tc>
                <w:tcPr>
                  <w:tcW w:w="1003" w:type="dxa"/>
                  <w:tcBorders>
                    <w:top w:val="single" w:sz="24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0D8E8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>22,70%</w:t>
                  </w:r>
                </w:p>
              </w:tc>
              <w:tc>
                <w:tcPr>
                  <w:tcW w:w="1003" w:type="dxa"/>
                  <w:tcBorders>
                    <w:top w:val="single" w:sz="24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0D8E8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>51%</w:t>
                  </w:r>
                </w:p>
              </w:tc>
              <w:tc>
                <w:tcPr>
                  <w:tcW w:w="1003" w:type="dxa"/>
                  <w:tcBorders>
                    <w:top w:val="single" w:sz="24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0D8E8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>23,80%</w:t>
                  </w:r>
                </w:p>
              </w:tc>
              <w:tc>
                <w:tcPr>
                  <w:tcW w:w="1010" w:type="dxa"/>
                  <w:tcBorders>
                    <w:top w:val="single" w:sz="24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0D8E8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>2,50%</w:t>
                  </w:r>
                </w:p>
              </w:tc>
            </w:tr>
            <w:tr w:rsidR="009C1313" w:rsidRPr="00AB00D3" w:rsidTr="00681BB0">
              <w:trPr>
                <w:trHeight w:val="293"/>
              </w:trPr>
              <w:tc>
                <w:tcPr>
                  <w:tcW w:w="1103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E9EDF4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 xml:space="preserve">На 1.01.07 </w:t>
                  </w:r>
                </w:p>
              </w:tc>
              <w:tc>
                <w:tcPr>
                  <w:tcW w:w="1003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E9EDF4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>18,40%</w:t>
                  </w:r>
                </w:p>
              </w:tc>
              <w:tc>
                <w:tcPr>
                  <w:tcW w:w="1003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E9EDF4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>53,30%</w:t>
                  </w:r>
                </w:p>
              </w:tc>
              <w:tc>
                <w:tcPr>
                  <w:tcW w:w="1003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E9EDF4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>25,90%</w:t>
                  </w:r>
                </w:p>
              </w:tc>
              <w:tc>
                <w:tcPr>
                  <w:tcW w:w="1010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E9EDF4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>2,40%</w:t>
                  </w:r>
                </w:p>
              </w:tc>
            </w:tr>
            <w:tr w:rsidR="009C1313" w:rsidRPr="00AB00D3" w:rsidTr="00681BB0">
              <w:trPr>
                <w:trHeight w:val="293"/>
              </w:trPr>
              <w:tc>
                <w:tcPr>
                  <w:tcW w:w="1103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0D8E8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 xml:space="preserve">На 1.01.08 </w:t>
                  </w:r>
                </w:p>
              </w:tc>
              <w:tc>
                <w:tcPr>
                  <w:tcW w:w="1003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0D8E8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>25,97%</w:t>
                  </w:r>
                </w:p>
              </w:tc>
              <w:tc>
                <w:tcPr>
                  <w:tcW w:w="1003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0D8E8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>41,23%</w:t>
                  </w:r>
                </w:p>
              </w:tc>
              <w:tc>
                <w:tcPr>
                  <w:tcW w:w="1003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0D8E8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>29,40%</w:t>
                  </w:r>
                </w:p>
              </w:tc>
              <w:tc>
                <w:tcPr>
                  <w:tcW w:w="1010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0D8E8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>3,40%</w:t>
                  </w:r>
                </w:p>
              </w:tc>
            </w:tr>
            <w:tr w:rsidR="009C1313" w:rsidRPr="00AB00D3" w:rsidTr="00681BB0">
              <w:trPr>
                <w:trHeight w:val="293"/>
              </w:trPr>
              <w:tc>
                <w:tcPr>
                  <w:tcW w:w="1103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E9EDF4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 xml:space="preserve">На 1.01.09 </w:t>
                  </w:r>
                </w:p>
              </w:tc>
              <w:tc>
                <w:tcPr>
                  <w:tcW w:w="1003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E9EDF4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>28,10%</w:t>
                  </w:r>
                </w:p>
              </w:tc>
              <w:tc>
                <w:tcPr>
                  <w:tcW w:w="1003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E9EDF4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>38,80%</w:t>
                  </w:r>
                </w:p>
              </w:tc>
              <w:tc>
                <w:tcPr>
                  <w:tcW w:w="1003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E9EDF4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>30,50%</w:t>
                  </w:r>
                </w:p>
              </w:tc>
              <w:tc>
                <w:tcPr>
                  <w:tcW w:w="1010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E9EDF4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>2,60%</w:t>
                  </w:r>
                </w:p>
              </w:tc>
            </w:tr>
            <w:tr w:rsidR="009C1313" w:rsidRPr="00AB00D3" w:rsidTr="00681BB0">
              <w:trPr>
                <w:trHeight w:val="337"/>
              </w:trPr>
              <w:tc>
                <w:tcPr>
                  <w:tcW w:w="1103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0D8E8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 xml:space="preserve">На 1.01.10г. </w:t>
                  </w:r>
                </w:p>
              </w:tc>
              <w:tc>
                <w:tcPr>
                  <w:tcW w:w="1003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0D8E8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>21,20%</w:t>
                  </w:r>
                </w:p>
              </w:tc>
              <w:tc>
                <w:tcPr>
                  <w:tcW w:w="1003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0D8E8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>41,20%</w:t>
                  </w:r>
                </w:p>
              </w:tc>
              <w:tc>
                <w:tcPr>
                  <w:tcW w:w="1003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0D8E8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>34,90%</w:t>
                  </w:r>
                </w:p>
              </w:tc>
              <w:tc>
                <w:tcPr>
                  <w:tcW w:w="1010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0D8E8"/>
                  <w:tcMar>
                    <w:top w:w="19" w:type="dxa"/>
                    <w:left w:w="19" w:type="dxa"/>
                    <w:bottom w:w="0" w:type="dxa"/>
                    <w:right w:w="19" w:type="dxa"/>
                  </w:tcMar>
                  <w:hideMark/>
                </w:tcPr>
                <w:p w:rsidR="009C1313" w:rsidRPr="00AB00D3" w:rsidRDefault="009C1313" w:rsidP="00681BB0">
                  <w:pPr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>2,70%</w:t>
                  </w:r>
                </w:p>
              </w:tc>
            </w:tr>
            <w:tr w:rsidR="009C1313" w:rsidRPr="00AB00D3" w:rsidTr="00681BB0">
              <w:trPr>
                <w:trHeight w:val="293"/>
              </w:trPr>
              <w:tc>
                <w:tcPr>
                  <w:tcW w:w="1103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E9EDF4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9C1313" w:rsidRPr="00AB00D3" w:rsidRDefault="009C1313" w:rsidP="00681BB0">
                  <w:pPr>
                    <w:jc w:val="both"/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>На 1.01.11г.</w:t>
                  </w:r>
                  <w:r w:rsidRPr="00AB00D3">
                    <w:rPr>
                      <w:rFonts w:ascii="Times New Roman" w:eastAsia="Times New Roman" w:hAnsi="Times New Roman" w:cs="Times New Roman"/>
                    </w:rPr>
                    <w:t xml:space="preserve"> </w:t>
                  </w:r>
                </w:p>
              </w:tc>
              <w:tc>
                <w:tcPr>
                  <w:tcW w:w="1003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E9EDF4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9C1313" w:rsidRPr="00AB00D3" w:rsidRDefault="009C1313" w:rsidP="00681BB0">
                  <w:pPr>
                    <w:jc w:val="both"/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 xml:space="preserve">21,14% </w:t>
                  </w:r>
                </w:p>
              </w:tc>
              <w:tc>
                <w:tcPr>
                  <w:tcW w:w="1003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E9EDF4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9C1313" w:rsidRPr="00AB00D3" w:rsidRDefault="009C1313" w:rsidP="00681BB0">
                  <w:pPr>
                    <w:jc w:val="both"/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 xml:space="preserve">43,53% </w:t>
                  </w:r>
                </w:p>
              </w:tc>
              <w:tc>
                <w:tcPr>
                  <w:tcW w:w="1003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E9EDF4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9C1313" w:rsidRPr="00AB00D3" w:rsidRDefault="009C1313" w:rsidP="00681BB0">
                  <w:pPr>
                    <w:jc w:val="both"/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 xml:space="preserve">32,08% </w:t>
                  </w:r>
                </w:p>
              </w:tc>
              <w:tc>
                <w:tcPr>
                  <w:tcW w:w="1010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E9EDF4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9C1313" w:rsidRPr="00AB00D3" w:rsidRDefault="009C1313" w:rsidP="00681BB0">
                  <w:pPr>
                    <w:jc w:val="both"/>
                    <w:rPr>
                      <w:rFonts w:ascii="Times New Roman" w:eastAsia="Times New Roman" w:hAnsi="Times New Roman" w:cs="Times New Roman"/>
                    </w:rPr>
                  </w:pPr>
                  <w:r w:rsidRPr="00AB00D3">
                    <w:rPr>
                      <w:rFonts w:ascii="Times New Roman" w:eastAsia="Times New Roman" w:hAnsi="Times New Roman" w:cs="Times New Roman"/>
                      <w:b/>
                      <w:bCs/>
                    </w:rPr>
                    <w:t xml:space="preserve">3,23% </w:t>
                  </w:r>
                </w:p>
              </w:tc>
            </w:tr>
          </w:tbl>
          <w:p w:rsidR="009C1313" w:rsidRDefault="009C1313" w:rsidP="00681BB0">
            <w:pPr>
              <w:spacing w:line="240" w:lineRule="atLeast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4785" w:type="dxa"/>
          </w:tcPr>
          <w:p w:rsidR="009C1313" w:rsidRDefault="009C1313" w:rsidP="00681BB0">
            <w:pPr>
              <w:spacing w:line="240" w:lineRule="atLeast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54519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3152775" cy="2962275"/>
                  <wp:effectExtent l="19050" t="0" r="9525" b="0"/>
                  <wp:docPr id="51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"/>
                    </a:graphicData>
                  </a:graphic>
                </wp:inline>
              </w:drawing>
            </w:r>
          </w:p>
        </w:tc>
      </w:tr>
    </w:tbl>
    <w:p w:rsidR="009C1313" w:rsidRPr="00C55BA1" w:rsidRDefault="009C1313" w:rsidP="009C1313">
      <w:pPr>
        <w:spacing w:after="0" w:line="240" w:lineRule="atLeast"/>
        <w:ind w:left="-567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tbl>
      <w:tblPr>
        <w:tblpPr w:leftFromText="180" w:rightFromText="180" w:vertAnchor="text" w:horzAnchor="page" w:tblpX="646" w:tblpY="2945"/>
        <w:tblW w:w="568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33"/>
        <w:gridCol w:w="992"/>
        <w:gridCol w:w="1134"/>
        <w:gridCol w:w="1134"/>
        <w:gridCol w:w="992"/>
      </w:tblGrid>
      <w:tr w:rsidR="009C1313" w:rsidRPr="00F4553E" w:rsidTr="00681BB0">
        <w:trPr>
          <w:trHeight w:val="590"/>
        </w:trPr>
        <w:tc>
          <w:tcPr>
            <w:tcW w:w="1433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 1.01.06г.</w:t>
            </w:r>
          </w:p>
        </w:tc>
        <w:tc>
          <w:tcPr>
            <w:tcW w:w="992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84,35%</w:t>
            </w:r>
          </w:p>
        </w:tc>
        <w:tc>
          <w:tcPr>
            <w:tcW w:w="1134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13,15%</w:t>
            </w:r>
          </w:p>
        </w:tc>
        <w:tc>
          <w:tcPr>
            <w:tcW w:w="1134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2,27%</w:t>
            </w:r>
          </w:p>
        </w:tc>
        <w:tc>
          <w:tcPr>
            <w:tcW w:w="992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0,23%</w:t>
            </w:r>
          </w:p>
        </w:tc>
      </w:tr>
      <w:tr w:rsidR="009C1313" w:rsidRPr="00F4553E" w:rsidTr="00681BB0">
        <w:trPr>
          <w:trHeight w:val="590"/>
        </w:trPr>
        <w:tc>
          <w:tcPr>
            <w:tcW w:w="14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на 1.01.07г.</w:t>
            </w:r>
          </w:p>
        </w:tc>
        <w:tc>
          <w:tcPr>
            <w:tcW w:w="99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81%</w:t>
            </w:r>
          </w:p>
        </w:tc>
        <w:tc>
          <w:tcPr>
            <w:tcW w:w="113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16,80%</w:t>
            </w:r>
          </w:p>
        </w:tc>
        <w:tc>
          <w:tcPr>
            <w:tcW w:w="113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2,20%</w:t>
            </w:r>
          </w:p>
        </w:tc>
        <w:tc>
          <w:tcPr>
            <w:tcW w:w="99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C1313" w:rsidRPr="00F4553E" w:rsidTr="00681BB0">
        <w:trPr>
          <w:trHeight w:val="590"/>
        </w:trPr>
        <w:tc>
          <w:tcPr>
            <w:tcW w:w="14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на 1.01.08г.</w:t>
            </w:r>
          </w:p>
        </w:tc>
        <w:tc>
          <w:tcPr>
            <w:tcW w:w="99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80,10%</w:t>
            </w:r>
          </w:p>
        </w:tc>
        <w:tc>
          <w:tcPr>
            <w:tcW w:w="113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17,70%</w:t>
            </w:r>
          </w:p>
        </w:tc>
        <w:tc>
          <w:tcPr>
            <w:tcW w:w="113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1,90%</w:t>
            </w:r>
          </w:p>
        </w:tc>
        <w:tc>
          <w:tcPr>
            <w:tcW w:w="99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0,30%</w:t>
            </w:r>
          </w:p>
        </w:tc>
      </w:tr>
      <w:tr w:rsidR="009C1313" w:rsidRPr="00F4553E" w:rsidTr="00681BB0">
        <w:trPr>
          <w:trHeight w:val="590"/>
        </w:trPr>
        <w:tc>
          <w:tcPr>
            <w:tcW w:w="14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на 1.01.09г.</w:t>
            </w:r>
          </w:p>
        </w:tc>
        <w:tc>
          <w:tcPr>
            <w:tcW w:w="99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79,50%</w:t>
            </w:r>
          </w:p>
        </w:tc>
        <w:tc>
          <w:tcPr>
            <w:tcW w:w="113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18,80%</w:t>
            </w:r>
          </w:p>
        </w:tc>
        <w:tc>
          <w:tcPr>
            <w:tcW w:w="113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1,43%</w:t>
            </w:r>
          </w:p>
        </w:tc>
        <w:tc>
          <w:tcPr>
            <w:tcW w:w="99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0,27%</w:t>
            </w:r>
          </w:p>
        </w:tc>
      </w:tr>
      <w:tr w:rsidR="009C1313" w:rsidRPr="00F4553E" w:rsidTr="00681BB0">
        <w:trPr>
          <w:trHeight w:val="590"/>
        </w:trPr>
        <w:tc>
          <w:tcPr>
            <w:tcW w:w="14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 1.01.10г.</w:t>
            </w:r>
          </w:p>
        </w:tc>
        <w:tc>
          <w:tcPr>
            <w:tcW w:w="99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73,25%</w:t>
            </w:r>
          </w:p>
        </w:tc>
        <w:tc>
          <w:tcPr>
            <w:tcW w:w="113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24,34%</w:t>
            </w:r>
          </w:p>
        </w:tc>
        <w:tc>
          <w:tcPr>
            <w:tcW w:w="113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2,17%</w:t>
            </w:r>
          </w:p>
        </w:tc>
        <w:tc>
          <w:tcPr>
            <w:tcW w:w="99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0,24%</w:t>
            </w:r>
          </w:p>
        </w:tc>
      </w:tr>
      <w:tr w:rsidR="009C1313" w:rsidRPr="00F4553E" w:rsidTr="00681BB0">
        <w:trPr>
          <w:trHeight w:val="586"/>
        </w:trPr>
        <w:tc>
          <w:tcPr>
            <w:tcW w:w="14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На 1.01.11г. </w:t>
            </w:r>
          </w:p>
        </w:tc>
        <w:tc>
          <w:tcPr>
            <w:tcW w:w="99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71% </w:t>
            </w:r>
          </w:p>
        </w:tc>
        <w:tc>
          <w:tcPr>
            <w:tcW w:w="113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26,6 </w:t>
            </w:r>
          </w:p>
        </w:tc>
        <w:tc>
          <w:tcPr>
            <w:tcW w:w="113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2,23% </w:t>
            </w:r>
          </w:p>
        </w:tc>
        <w:tc>
          <w:tcPr>
            <w:tcW w:w="99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9C1313" w:rsidRPr="00F4553E" w:rsidRDefault="009C1313" w:rsidP="00681BB0">
            <w:pPr>
              <w:ind w:left="284" w:right="-134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0% </w:t>
            </w:r>
          </w:p>
        </w:tc>
      </w:tr>
    </w:tbl>
    <w:p w:rsidR="009C1313" w:rsidRPr="00C55BA1" w:rsidRDefault="009C1313" w:rsidP="009C1313">
      <w:pPr>
        <w:ind w:left="-851"/>
        <w:rPr>
          <w:rFonts w:ascii="Times New Roman" w:eastAsia="Times New Roman" w:hAnsi="Times New Roman" w:cs="Times New Roman"/>
          <w:sz w:val="28"/>
          <w:szCs w:val="28"/>
        </w:rPr>
      </w:pPr>
      <w:r w:rsidRPr="00C55BA1">
        <w:rPr>
          <w:rFonts w:ascii="Times New Roman" w:eastAsia="Times New Roman" w:hAnsi="Times New Roman" w:cs="Times New Roman"/>
          <w:sz w:val="28"/>
          <w:szCs w:val="28"/>
        </w:rPr>
        <w:t xml:space="preserve"> В соответствии с группой здоровья учащиеся были распределены по физкультурным группам: основная- 71% учащихся, подготовительная 26,62%, специальная  А- 2,23%.  Основная масса учащихся имеет основную физкультурную группу, также наблюдается незначительный рост подготовительной и специальной  физкультурных групп. </w:t>
      </w:r>
    </w:p>
    <w:p w:rsidR="009C1313" w:rsidRDefault="009C1313" w:rsidP="009C1313">
      <w:pPr>
        <w:ind w:left="-1134"/>
        <w:rPr>
          <w:rFonts w:ascii="Times New Roman" w:eastAsia="Times New Roman" w:hAnsi="Times New Roman" w:cs="Times New Roman"/>
          <w:sz w:val="24"/>
          <w:szCs w:val="24"/>
        </w:rPr>
      </w:pPr>
      <w:r w:rsidRPr="00F4553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48471" cy="3325608"/>
            <wp:effectExtent l="19050" t="0" r="28129" b="8142"/>
            <wp:docPr id="5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9C1313" w:rsidRPr="00C55BA1" w:rsidRDefault="009C1313" w:rsidP="009C1313">
      <w:pPr>
        <w:ind w:left="-567"/>
        <w:rPr>
          <w:sz w:val="28"/>
          <w:szCs w:val="28"/>
        </w:rPr>
      </w:pPr>
      <w:r w:rsidRPr="00C55BA1">
        <w:rPr>
          <w:rFonts w:ascii="Times New Roman" w:eastAsia="Times New Roman" w:hAnsi="Times New Roman" w:cs="Times New Roman"/>
          <w:sz w:val="28"/>
          <w:szCs w:val="28"/>
        </w:rPr>
        <w:t>По результатам диспансеризации в школьных журналах были заполнены листки здоровья.</w:t>
      </w:r>
    </w:p>
    <w:p w:rsidR="009C1313" w:rsidRPr="00C55BA1" w:rsidRDefault="009C1313" w:rsidP="009C1313">
      <w:pPr>
        <w:pStyle w:val="NormalWeb"/>
        <w:spacing w:after="0"/>
        <w:ind w:left="-567"/>
        <w:rPr>
          <w:sz w:val="28"/>
          <w:szCs w:val="28"/>
        </w:rPr>
      </w:pPr>
      <w:r w:rsidRPr="00C55BA1">
        <w:rPr>
          <w:sz w:val="28"/>
          <w:szCs w:val="28"/>
        </w:rPr>
        <w:t xml:space="preserve">Диспансеризация показала, что ведущее место по заболеваемости в школе занимают ОРВИ и ОРЗ. Кроме этого учащиеся страдают такими заболеваниями  как болезни глаза(107чел) из них миопия  различной степени (81 чел), нервной системы(19чел.), системы кровообращения(20чел.), органов дыхания(54чел.), </w:t>
      </w:r>
      <w:r w:rsidRPr="00C55BA1">
        <w:rPr>
          <w:sz w:val="28"/>
          <w:szCs w:val="28"/>
        </w:rPr>
        <w:lastRenderedPageBreak/>
        <w:t xml:space="preserve">органов пищеварения(29чел.), болезни кожи и подкожной клетчатки(10чел.), мочеполовой системы(12чел.), поллиноз(1чел.). Большую группу составляют учащиеся с болезнями костно-мышечной системы - 205 человек. Практически каждый второй ребенок имеет проблемы с позвоночником. </w:t>
      </w:r>
      <w:r w:rsidRPr="00C55BA1">
        <w:rPr>
          <w:bCs/>
          <w:sz w:val="28"/>
          <w:szCs w:val="28"/>
        </w:rPr>
        <w:t xml:space="preserve"> Б</w:t>
      </w:r>
      <w:r w:rsidRPr="00C55BA1">
        <w:rPr>
          <w:sz w:val="28"/>
          <w:szCs w:val="28"/>
        </w:rPr>
        <w:t>олезнями  эндокринной системы страдают 23чел. Из них у 14 человек ожирение.</w:t>
      </w:r>
    </w:p>
    <w:p w:rsidR="009C1313" w:rsidRPr="009C1313" w:rsidRDefault="009C1313" w:rsidP="009C1313">
      <w:pPr>
        <w:pStyle w:val="NormalWeb"/>
        <w:spacing w:after="0"/>
        <w:ind w:left="-567"/>
        <w:rPr>
          <w:sz w:val="28"/>
          <w:szCs w:val="28"/>
        </w:rPr>
      </w:pPr>
      <w:r w:rsidRPr="009C1313">
        <w:rPr>
          <w:sz w:val="28"/>
          <w:szCs w:val="28"/>
        </w:rPr>
        <w:t xml:space="preserve">Все эти цифры говорят о том, что необходимо продолжить  динамическое наблюдение за условиями обучения, уровнем учебной и общей нагрузки, а также общим состоянием здоровья, т.е. проведение физиолого-гигиенического  и психофизиологического мониторинга, например на начало и конец учебного года. </w:t>
      </w:r>
    </w:p>
    <w:p w:rsidR="00412B6A" w:rsidRPr="009C1313" w:rsidRDefault="00412B6A" w:rsidP="009C1313">
      <w:pPr>
        <w:pStyle w:val="NormalWeb"/>
        <w:spacing w:after="0"/>
        <w:ind w:left="-567"/>
        <w:rPr>
          <w:b/>
          <w:sz w:val="28"/>
          <w:szCs w:val="28"/>
        </w:rPr>
      </w:pPr>
      <w:r w:rsidRPr="009C1313">
        <w:rPr>
          <w:b/>
          <w:sz w:val="28"/>
          <w:szCs w:val="28"/>
        </w:rPr>
        <w:t xml:space="preserve">  Работа с одаренными детьми.</w:t>
      </w:r>
    </w:p>
    <w:p w:rsidR="00203B3B" w:rsidRPr="009C1313" w:rsidRDefault="00412B6A" w:rsidP="009C1313">
      <w:pPr>
        <w:pStyle w:val="NormalWeb"/>
        <w:spacing w:after="0"/>
        <w:ind w:left="-567"/>
        <w:rPr>
          <w:sz w:val="28"/>
          <w:szCs w:val="28"/>
        </w:rPr>
      </w:pPr>
      <w:r w:rsidRPr="009C1313">
        <w:rPr>
          <w:sz w:val="28"/>
          <w:szCs w:val="28"/>
        </w:rPr>
        <w:t xml:space="preserve">   В рамках работы с одаренными детьми, ученики школы принимали активное участие в интеллектуальных конкурсах и предметных олимпиадах. Группа учащихся 4-ого класса   успешно выступила на городском конкурсе «Совенок»,  заняв 2-ое место по математике и окружающему миру (учитель Жегуленкова ГП).</w:t>
      </w:r>
    </w:p>
    <w:p w:rsidR="000667B8" w:rsidRDefault="000667B8" w:rsidP="009C1313">
      <w:pPr>
        <w:rPr>
          <w:i/>
          <w:noProof/>
          <w:lang w:val="en-US"/>
        </w:rPr>
      </w:pPr>
    </w:p>
    <w:p w:rsidR="009C1313" w:rsidRDefault="00412B6A" w:rsidP="009C1313">
      <w:pPr>
        <w:rPr>
          <w:rFonts w:ascii="Times New Roman" w:hAnsi="Times New Roman" w:cs="Times New Roman"/>
          <w:sz w:val="28"/>
          <w:szCs w:val="28"/>
        </w:rPr>
      </w:pPr>
      <w:r w:rsidRPr="001E74EC">
        <w:rPr>
          <w:rFonts w:ascii="Times New Roman" w:hAnsi="Times New Roman" w:cs="Times New Roman"/>
          <w:sz w:val="28"/>
          <w:szCs w:val="28"/>
        </w:rPr>
        <w:t xml:space="preserve"> Более 60 учеников 5-8 классов приняли участие в российском математическом конкурсе-игре «Кенгуру-2011». Организатором ежегодного участия наших ребят в этом конкурсе является учитель математики Кобец А</w:t>
      </w:r>
      <w:r w:rsidR="004422D2">
        <w:rPr>
          <w:rFonts w:ascii="Times New Roman" w:hAnsi="Times New Roman" w:cs="Times New Roman"/>
          <w:sz w:val="28"/>
          <w:szCs w:val="28"/>
        </w:rPr>
        <w:t>.</w:t>
      </w:r>
      <w:r w:rsidRPr="001E74EC">
        <w:rPr>
          <w:rFonts w:ascii="Times New Roman" w:hAnsi="Times New Roman" w:cs="Times New Roman"/>
          <w:sz w:val="28"/>
          <w:szCs w:val="28"/>
        </w:rPr>
        <w:t xml:space="preserve">В. С интересом участвовали ученики школы  во Всероссийской олимпиаде школьников по общеобразовательным предметам . Более 145 учащихся участвовало в школьном этапе олимпиады, из них  свыше 30 учащихся школы приняли участие в муниципальном этапе олимпиады. Успешно выступили следующие </w:t>
      </w:r>
      <w:r>
        <w:rPr>
          <w:rFonts w:ascii="Times New Roman" w:hAnsi="Times New Roman" w:cs="Times New Roman"/>
          <w:sz w:val="28"/>
          <w:szCs w:val="28"/>
        </w:rPr>
        <w:t>ученики</w:t>
      </w:r>
      <w:r w:rsidRPr="001E74EC">
        <w:rPr>
          <w:rFonts w:ascii="Times New Roman" w:hAnsi="Times New Roman" w:cs="Times New Roman"/>
          <w:sz w:val="28"/>
          <w:szCs w:val="28"/>
        </w:rPr>
        <w:t>:</w:t>
      </w:r>
    </w:p>
    <w:p w:rsidR="009C1313" w:rsidRDefault="00412B6A" w:rsidP="009C1313">
      <w:pPr>
        <w:pStyle w:val="ListParagraph"/>
        <w:numPr>
          <w:ilvl w:val="0"/>
          <w:numId w:val="68"/>
        </w:numPr>
        <w:rPr>
          <w:rFonts w:ascii="Times New Roman" w:hAnsi="Times New Roman" w:cs="Times New Roman"/>
          <w:sz w:val="28"/>
          <w:szCs w:val="28"/>
        </w:rPr>
      </w:pPr>
      <w:r w:rsidRPr="009C1313">
        <w:rPr>
          <w:rFonts w:ascii="Times New Roman" w:hAnsi="Times New Roman" w:cs="Times New Roman"/>
          <w:sz w:val="28"/>
          <w:szCs w:val="28"/>
        </w:rPr>
        <w:t>Артамонов Никита – 11 кл, призер олимпиады по биологии (учитель Рябоконь В.Е.), обществознанию (учитель Симакова Т.Н.),  МХК, участник регионального этапа (учитель Уварова Т.А.).</w:t>
      </w:r>
    </w:p>
    <w:p w:rsidR="00412B6A" w:rsidRDefault="00412B6A" w:rsidP="009C1313">
      <w:pPr>
        <w:pStyle w:val="ListParagraph"/>
        <w:numPr>
          <w:ilvl w:val="0"/>
          <w:numId w:val="68"/>
        </w:numPr>
        <w:rPr>
          <w:rFonts w:ascii="Times New Roman" w:hAnsi="Times New Roman" w:cs="Times New Roman"/>
          <w:sz w:val="28"/>
          <w:szCs w:val="28"/>
        </w:rPr>
      </w:pPr>
      <w:r w:rsidRPr="009C1313">
        <w:rPr>
          <w:rFonts w:ascii="Times New Roman" w:hAnsi="Times New Roman" w:cs="Times New Roman"/>
          <w:sz w:val="28"/>
          <w:szCs w:val="28"/>
        </w:rPr>
        <w:t>Артемов Василий – 11кл, победитель олимпиады по праву, участник регионального этапа (учитель Симакова Т.Н.).</w:t>
      </w:r>
    </w:p>
    <w:p w:rsidR="00412B6A" w:rsidRPr="001E74EC" w:rsidRDefault="00412B6A" w:rsidP="009C1313">
      <w:pPr>
        <w:pStyle w:val="ListParagraph"/>
        <w:numPr>
          <w:ilvl w:val="0"/>
          <w:numId w:val="68"/>
        </w:numPr>
        <w:rPr>
          <w:rFonts w:ascii="Times New Roman" w:hAnsi="Times New Roman" w:cs="Times New Roman"/>
          <w:sz w:val="28"/>
          <w:szCs w:val="28"/>
        </w:rPr>
      </w:pPr>
      <w:r w:rsidRPr="001E74EC">
        <w:rPr>
          <w:rFonts w:ascii="Times New Roman" w:hAnsi="Times New Roman" w:cs="Times New Roman"/>
          <w:sz w:val="28"/>
          <w:szCs w:val="28"/>
        </w:rPr>
        <w:t>Хмелева Ольга – 11 кл, победитель олимпиады по МХК, участник регионального этапа (учитель Уварова Т.А.), призер олимпиады по русскому языку (учитель Светлова Н.М.).</w:t>
      </w:r>
    </w:p>
    <w:p w:rsidR="00170E24" w:rsidRDefault="00170E24" w:rsidP="00603E99">
      <w:pPr>
        <w:tabs>
          <w:tab w:val="num" w:pos="0"/>
        </w:tabs>
        <w:spacing w:after="0" w:line="240" w:lineRule="auto"/>
        <w:ind w:left="-142" w:firstLine="14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17EFF" w:rsidRPr="00333FE8" w:rsidRDefault="00EE2DCD" w:rsidP="00417EFF">
      <w:pPr>
        <w:spacing w:after="0"/>
        <w:rPr>
          <w:rFonts w:ascii="Times New Roman" w:eastAsiaTheme="majorEastAsia" w:hAnsi="Times New Roman" w:cs="Times New Roman"/>
          <w:iCs/>
          <w:sz w:val="28"/>
          <w:szCs w:val="28"/>
        </w:rPr>
      </w:pPr>
      <w:r>
        <w:rPr>
          <w:rFonts w:ascii="Times New Roman" w:eastAsiaTheme="majorEastAsia" w:hAnsi="Times New Roman" w:cs="Times New Roman"/>
          <w:iCs/>
          <w:sz w:val="28"/>
          <w:szCs w:val="28"/>
        </w:rPr>
        <w:t>Развитию личности</w:t>
      </w:r>
      <w:r w:rsidRPr="00333FE8">
        <w:rPr>
          <w:rFonts w:ascii="Times New Roman" w:eastAsiaTheme="majorEastAsia" w:hAnsi="Times New Roman" w:cs="Times New Roman"/>
          <w:iCs/>
          <w:sz w:val="28"/>
          <w:szCs w:val="28"/>
        </w:rPr>
        <w:t xml:space="preserve">, её познавательных и творческих возможностей </w:t>
      </w:r>
      <w:r>
        <w:rPr>
          <w:rFonts w:ascii="Times New Roman" w:eastAsiaTheme="majorEastAsia" w:hAnsi="Times New Roman" w:cs="Times New Roman"/>
          <w:iCs/>
          <w:sz w:val="28"/>
          <w:szCs w:val="28"/>
        </w:rPr>
        <w:t xml:space="preserve"> в большой мере способствует система воспитательной работы. </w:t>
      </w:r>
      <w:r w:rsidR="00417EFF" w:rsidRPr="00333FE8">
        <w:rPr>
          <w:rFonts w:ascii="Times New Roman" w:eastAsiaTheme="majorEastAsia" w:hAnsi="Times New Roman" w:cs="Times New Roman"/>
          <w:iCs/>
          <w:sz w:val="28"/>
          <w:szCs w:val="28"/>
        </w:rPr>
        <w:t xml:space="preserve">Важное </w:t>
      </w:r>
      <w:r w:rsidR="00417EFF" w:rsidRPr="00EE2DCD">
        <w:rPr>
          <w:rFonts w:ascii="Times New Roman" w:eastAsiaTheme="majorEastAsia" w:hAnsi="Times New Roman" w:cs="Times New Roman"/>
          <w:i/>
          <w:iCs/>
          <w:sz w:val="28"/>
          <w:szCs w:val="28"/>
        </w:rPr>
        <w:t xml:space="preserve">место  в </w:t>
      </w:r>
      <w:r>
        <w:rPr>
          <w:rFonts w:ascii="Times New Roman" w:eastAsiaTheme="majorEastAsia" w:hAnsi="Times New Roman" w:cs="Times New Roman"/>
          <w:i/>
          <w:iCs/>
          <w:sz w:val="28"/>
          <w:szCs w:val="28"/>
        </w:rPr>
        <w:t xml:space="preserve"> этой </w:t>
      </w:r>
      <w:r w:rsidR="00417EFF" w:rsidRPr="00EE2DCD">
        <w:rPr>
          <w:rFonts w:ascii="Times New Roman" w:eastAsiaTheme="majorEastAsia" w:hAnsi="Times New Roman" w:cs="Times New Roman"/>
          <w:i/>
          <w:iCs/>
          <w:sz w:val="28"/>
          <w:szCs w:val="28"/>
        </w:rPr>
        <w:t xml:space="preserve">системе </w:t>
      </w:r>
      <w:r>
        <w:rPr>
          <w:rFonts w:ascii="Times New Roman" w:eastAsiaTheme="majorEastAsia" w:hAnsi="Times New Roman" w:cs="Times New Roman"/>
          <w:i/>
          <w:iCs/>
          <w:sz w:val="28"/>
          <w:szCs w:val="28"/>
        </w:rPr>
        <w:t>занимают</w:t>
      </w:r>
      <w:r w:rsidR="00417EFF" w:rsidRPr="00EE2DCD">
        <w:rPr>
          <w:rFonts w:ascii="Times New Roman" w:eastAsiaTheme="majorEastAsia" w:hAnsi="Times New Roman" w:cs="Times New Roman"/>
          <w:i/>
          <w:iCs/>
          <w:sz w:val="28"/>
          <w:szCs w:val="28"/>
        </w:rPr>
        <w:t xml:space="preserve"> </w:t>
      </w:r>
      <w:r w:rsidR="00417EFF" w:rsidRPr="00EE2DCD">
        <w:rPr>
          <w:rFonts w:ascii="Times New Roman" w:eastAsiaTheme="majorEastAsia" w:hAnsi="Times New Roman" w:cs="Times New Roman"/>
          <w:b/>
          <w:i/>
          <w:iCs/>
          <w:sz w:val="28"/>
          <w:szCs w:val="28"/>
        </w:rPr>
        <w:t>общешкольные дела.</w:t>
      </w:r>
      <w:r w:rsidR="00417EFF" w:rsidRPr="00333FE8">
        <w:rPr>
          <w:rFonts w:ascii="Times New Roman" w:eastAsiaTheme="majorEastAsia" w:hAnsi="Times New Roman" w:cs="Times New Roman"/>
          <w:iCs/>
          <w:sz w:val="28"/>
          <w:szCs w:val="28"/>
        </w:rPr>
        <w:t xml:space="preserve"> </w:t>
      </w:r>
      <w:r>
        <w:rPr>
          <w:rFonts w:ascii="Times New Roman" w:eastAsiaTheme="majorEastAsia" w:hAnsi="Times New Roman" w:cs="Times New Roman"/>
          <w:iCs/>
          <w:sz w:val="28"/>
          <w:szCs w:val="28"/>
        </w:rPr>
        <w:t xml:space="preserve">Многие </w:t>
      </w:r>
      <w:r w:rsidR="00417EFF" w:rsidRPr="00333FE8">
        <w:rPr>
          <w:rFonts w:ascii="Times New Roman" w:eastAsiaTheme="majorEastAsia" w:hAnsi="Times New Roman" w:cs="Times New Roman"/>
          <w:iCs/>
          <w:sz w:val="28"/>
          <w:szCs w:val="28"/>
        </w:rPr>
        <w:t xml:space="preserve">из них носят традиционный характер и являются эффективным воспитательным средством. </w:t>
      </w:r>
    </w:p>
    <w:p w:rsidR="00417EFF" w:rsidRDefault="00417EFF" w:rsidP="00417EFF">
      <w:pPr>
        <w:pStyle w:val="ListParagraph"/>
        <w:spacing w:after="0" w:line="240" w:lineRule="auto"/>
        <w:ind w:left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В 2010</w:t>
      </w:r>
      <w:r w:rsidRPr="00333FE8">
        <w:rPr>
          <w:rFonts w:ascii="Times New Roman" w:eastAsia="Times New Roman" w:hAnsi="Times New Roman" w:cs="Times New Roman"/>
          <w:sz w:val="28"/>
          <w:szCs w:val="28"/>
        </w:rPr>
        <w:t>-201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333FE8">
        <w:rPr>
          <w:rFonts w:ascii="Times New Roman" w:eastAsia="Times New Roman" w:hAnsi="Times New Roman" w:cs="Times New Roman"/>
          <w:sz w:val="28"/>
          <w:szCs w:val="28"/>
        </w:rPr>
        <w:t xml:space="preserve"> учебном году в школе были проведены традиционные мероприятия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</w:p>
    <w:tbl>
      <w:tblPr>
        <w:tblStyle w:val="TableGrid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9"/>
        <w:gridCol w:w="5670"/>
      </w:tblGrid>
      <w:tr w:rsidR="00417EFF" w:rsidTr="00681BB0">
        <w:tc>
          <w:tcPr>
            <w:tcW w:w="4219" w:type="dxa"/>
          </w:tcPr>
          <w:p w:rsidR="00417EFF" w:rsidRPr="004E6CC8" w:rsidRDefault="00417EFF" w:rsidP="00681BB0">
            <w:pPr>
              <w:pStyle w:val="ListParagraph"/>
              <w:numPr>
                <w:ilvl w:val="0"/>
                <w:numId w:val="59"/>
              </w:num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33FE8">
              <w:rPr>
                <w:rFonts w:ascii="Times New Roman" w:eastAsiaTheme="majorEastAsia" w:hAnsi="Times New Roman" w:cs="Times New Roman"/>
                <w:iCs/>
                <w:sz w:val="28"/>
                <w:szCs w:val="28"/>
              </w:rPr>
              <w:t>«Я гражданин России»</w:t>
            </w:r>
            <w:r>
              <w:rPr>
                <w:rFonts w:ascii="Times New Roman" w:eastAsiaTheme="majorEastAsia" w:hAnsi="Times New Roman" w:cs="Times New Roman"/>
                <w:iCs/>
                <w:sz w:val="28"/>
                <w:szCs w:val="28"/>
              </w:rPr>
              <w:t>,</w:t>
            </w:r>
          </w:p>
          <w:p w:rsidR="00417EFF" w:rsidRDefault="00417EFF" w:rsidP="00681BB0">
            <w:pPr>
              <w:pStyle w:val="ListParagraph"/>
              <w:numPr>
                <w:ilvl w:val="0"/>
                <w:numId w:val="59"/>
              </w:num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33FE8">
              <w:rPr>
                <w:rFonts w:ascii="Times New Roman" w:eastAsia="Times New Roman" w:hAnsi="Times New Roman" w:cs="Times New Roman"/>
                <w:sz w:val="28"/>
                <w:szCs w:val="28"/>
              </w:rPr>
              <w:t>День Знаний,</w:t>
            </w:r>
          </w:p>
          <w:p w:rsidR="00417EFF" w:rsidRDefault="00417EFF" w:rsidP="00681BB0">
            <w:pPr>
              <w:pStyle w:val="ListParagraph"/>
              <w:numPr>
                <w:ilvl w:val="0"/>
                <w:numId w:val="59"/>
              </w:num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Дни</w:t>
            </w:r>
            <w:r w:rsidRPr="00333FE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Здоровья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,</w:t>
            </w:r>
          </w:p>
          <w:p w:rsidR="00417EFF" w:rsidRDefault="00417EFF" w:rsidP="00681BB0">
            <w:pPr>
              <w:pStyle w:val="ListParagraph"/>
              <w:numPr>
                <w:ilvl w:val="0"/>
                <w:numId w:val="59"/>
              </w:num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33FE8">
              <w:rPr>
                <w:rFonts w:ascii="Times New Roman" w:eastAsia="Times New Roman" w:hAnsi="Times New Roman" w:cs="Times New Roman"/>
                <w:sz w:val="28"/>
                <w:szCs w:val="28"/>
              </w:rPr>
              <w:t>Осенний бал,</w:t>
            </w:r>
          </w:p>
          <w:p w:rsidR="00417EFF" w:rsidRDefault="00417EFF" w:rsidP="00681BB0">
            <w:pPr>
              <w:pStyle w:val="ListParagraph"/>
              <w:numPr>
                <w:ilvl w:val="0"/>
                <w:numId w:val="59"/>
              </w:num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33FE8">
              <w:rPr>
                <w:rFonts w:ascii="Times New Roman" w:eastAsiaTheme="majorEastAsia" w:hAnsi="Times New Roman" w:cs="Times New Roman"/>
                <w:iCs/>
                <w:sz w:val="28"/>
                <w:szCs w:val="28"/>
              </w:rPr>
              <w:t xml:space="preserve"> </w:t>
            </w:r>
            <w:r w:rsidRPr="00333FE8">
              <w:rPr>
                <w:rFonts w:ascii="Times New Roman" w:eastAsia="Times New Roman" w:hAnsi="Times New Roman" w:cs="Times New Roman"/>
                <w:sz w:val="28"/>
                <w:szCs w:val="28"/>
              </w:rPr>
              <w:t>Новогоднее шоу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,</w:t>
            </w:r>
          </w:p>
          <w:p w:rsidR="00417EFF" w:rsidRDefault="00417EFF" w:rsidP="00681BB0">
            <w:pPr>
              <w:pStyle w:val="ListParagraph"/>
              <w:numPr>
                <w:ilvl w:val="0"/>
                <w:numId w:val="59"/>
              </w:num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33FE8">
              <w:rPr>
                <w:rFonts w:ascii="Times New Roman" w:eastAsia="Times New Roman" w:hAnsi="Times New Roman" w:cs="Times New Roman"/>
                <w:sz w:val="28"/>
                <w:szCs w:val="28"/>
              </w:rPr>
              <w:t>Рождественские чтения,</w:t>
            </w:r>
          </w:p>
          <w:p w:rsidR="00417EFF" w:rsidRDefault="00417EFF" w:rsidP="00681BB0">
            <w:pPr>
              <w:pStyle w:val="ListParagraph"/>
              <w:numPr>
                <w:ilvl w:val="0"/>
                <w:numId w:val="59"/>
              </w:num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33FE8">
              <w:rPr>
                <w:rFonts w:ascii="Times New Roman" w:eastAsiaTheme="majorEastAsia" w:hAnsi="Times New Roman" w:cs="Times New Roman"/>
                <w:iCs/>
                <w:sz w:val="28"/>
                <w:szCs w:val="28"/>
              </w:rPr>
              <w:t xml:space="preserve"> </w:t>
            </w:r>
            <w:r w:rsidRPr="00333FE8">
              <w:rPr>
                <w:rFonts w:ascii="Times New Roman" w:eastAsia="Times New Roman" w:hAnsi="Times New Roman" w:cs="Times New Roman"/>
                <w:sz w:val="28"/>
                <w:szCs w:val="28"/>
              </w:rPr>
              <w:t>Татьянин День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,</w:t>
            </w:r>
          </w:p>
          <w:p w:rsidR="00417EFF" w:rsidRPr="004E6CC8" w:rsidRDefault="00417EFF" w:rsidP="00681BB0">
            <w:pPr>
              <w:pStyle w:val="ListParagraph"/>
              <w:numPr>
                <w:ilvl w:val="0"/>
                <w:numId w:val="59"/>
              </w:num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33FE8">
              <w:rPr>
                <w:rFonts w:ascii="Times New Roman" w:eastAsia="Times New Roman" w:hAnsi="Times New Roman" w:cs="Times New Roman"/>
                <w:sz w:val="28"/>
                <w:szCs w:val="28"/>
              </w:rPr>
              <w:t>«Богатыри России»,</w:t>
            </w:r>
          </w:p>
          <w:p w:rsidR="00417EFF" w:rsidRDefault="00417EFF" w:rsidP="00681BB0">
            <w:pPr>
              <w:pStyle w:val="ListParagraph"/>
              <w:numPr>
                <w:ilvl w:val="0"/>
                <w:numId w:val="59"/>
              </w:num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33FE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Вахта Памяти, </w:t>
            </w:r>
          </w:p>
          <w:p w:rsidR="00417EFF" w:rsidRPr="004E6CC8" w:rsidRDefault="00417EFF" w:rsidP="00681BB0">
            <w:pPr>
              <w:pStyle w:val="ListParagraph"/>
              <w:numPr>
                <w:ilvl w:val="0"/>
                <w:numId w:val="59"/>
              </w:num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33FE8">
              <w:rPr>
                <w:rFonts w:ascii="Times New Roman" w:eastAsiaTheme="majorEastAsia" w:hAnsi="Times New Roman" w:cs="Times New Roman"/>
                <w:iCs/>
                <w:sz w:val="28"/>
                <w:szCs w:val="28"/>
              </w:rPr>
              <w:t>Праздник Букваря</w:t>
            </w:r>
          </w:p>
          <w:p w:rsidR="00417EFF" w:rsidRDefault="00417EFF" w:rsidP="00681BB0">
            <w:pPr>
              <w:pStyle w:val="ListParagraph"/>
              <w:numPr>
                <w:ilvl w:val="0"/>
                <w:numId w:val="59"/>
              </w:num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33FE8">
              <w:rPr>
                <w:rFonts w:ascii="Times New Roman" w:eastAsia="Times New Roman" w:hAnsi="Times New Roman" w:cs="Times New Roman"/>
                <w:sz w:val="28"/>
                <w:szCs w:val="28"/>
              </w:rPr>
              <w:t>Последний звонок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,</w:t>
            </w:r>
          </w:p>
          <w:p w:rsidR="00417EFF" w:rsidRDefault="00417EFF" w:rsidP="00681BB0">
            <w:pPr>
              <w:pStyle w:val="ListParagraph"/>
              <w:numPr>
                <w:ilvl w:val="0"/>
                <w:numId w:val="59"/>
              </w:num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33FE8">
              <w:rPr>
                <w:rFonts w:ascii="Times New Roman" w:eastAsia="Times New Roman" w:hAnsi="Times New Roman" w:cs="Times New Roman"/>
                <w:sz w:val="28"/>
                <w:szCs w:val="28"/>
              </w:rPr>
              <w:t>Выпускные вечера 9-х и 11-го классов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и др. </w:t>
            </w:r>
          </w:p>
          <w:p w:rsidR="00417EFF" w:rsidRDefault="00417EFF" w:rsidP="00681BB0">
            <w:pPr>
              <w:pStyle w:val="ListParagraph"/>
              <w:ind w:left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0" w:type="dxa"/>
          </w:tcPr>
          <w:p w:rsidR="00417EFF" w:rsidRDefault="00417EFF" w:rsidP="00681BB0">
            <w:pPr>
              <w:pStyle w:val="ListParagraph"/>
              <w:ind w:left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417EFF" w:rsidRDefault="00417EFF" w:rsidP="00417EFF">
      <w:pPr>
        <w:pStyle w:val="ListParagraph"/>
        <w:spacing w:after="0" w:line="240" w:lineRule="auto"/>
        <w:ind w:left="0"/>
        <w:rPr>
          <w:rFonts w:ascii="Times New Roman" w:eastAsia="Times New Roman" w:hAnsi="Times New Roman" w:cs="Times New Roman"/>
          <w:sz w:val="28"/>
          <w:szCs w:val="28"/>
        </w:rPr>
      </w:pPr>
    </w:p>
    <w:p w:rsidR="00417EFF" w:rsidRDefault="00417EFF" w:rsidP="00417EFF">
      <w:pPr>
        <w:pStyle w:val="ListParagraph"/>
        <w:spacing w:after="0" w:line="240" w:lineRule="auto"/>
        <w:ind w:left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</w:p>
    <w:p w:rsidR="00417EFF" w:rsidRDefault="00417EFF" w:rsidP="00417EFF">
      <w:pPr>
        <w:pStyle w:val="ListParagraph"/>
        <w:spacing w:after="0" w:line="240" w:lineRule="auto"/>
        <w:ind w:left="0"/>
        <w:rPr>
          <w:rFonts w:ascii="Times New Roman" w:eastAsia="Times New Roman" w:hAnsi="Times New Roman" w:cs="Times New Roman"/>
          <w:sz w:val="28"/>
          <w:szCs w:val="28"/>
        </w:rPr>
      </w:pPr>
    </w:p>
    <w:p w:rsidR="00417EFF" w:rsidRDefault="00417EFF" w:rsidP="00417EFF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Традиционным становится в  школе Фестиваль Дружбы, в этом году он прошел под девизом «Мы разные – но мы вместе» и был посвящен традициям малых народов России.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417EFF" w:rsidRDefault="00417EFF" w:rsidP="00417EFF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417EFF" w:rsidRDefault="00417EFF" w:rsidP="00417EFF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417EFF" w:rsidRPr="000667B8" w:rsidRDefault="00417EFF" w:rsidP="00417EFF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br/>
        <w:t xml:space="preserve"> </w:t>
      </w:r>
      <w:r>
        <w:rPr>
          <w:rFonts w:ascii="Times New Roman" w:hAnsi="Times New Roman" w:cs="Times New Roman"/>
          <w:sz w:val="28"/>
          <w:szCs w:val="28"/>
        </w:rPr>
        <w:br/>
        <w:t xml:space="preserve">            Традиционное</w:t>
      </w:r>
      <w:r w:rsidRPr="00CD670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мероприятие</w:t>
      </w:r>
      <w:r w:rsidRPr="00CD670A">
        <w:rPr>
          <w:rFonts w:ascii="Times New Roman" w:hAnsi="Times New Roman" w:cs="Times New Roman"/>
          <w:sz w:val="28"/>
          <w:szCs w:val="28"/>
        </w:rPr>
        <w:t xml:space="preserve"> октября –</w:t>
      </w:r>
      <w:r>
        <w:rPr>
          <w:rFonts w:ascii="Times New Roman" w:hAnsi="Times New Roman" w:cs="Times New Roman"/>
          <w:sz w:val="28"/>
          <w:szCs w:val="28"/>
        </w:rPr>
        <w:t xml:space="preserve"> концерт-шоу  ко Дн</w:t>
      </w:r>
      <w:r w:rsidRPr="00CD670A">
        <w:rPr>
          <w:rFonts w:ascii="Times New Roman" w:hAnsi="Times New Roman" w:cs="Times New Roman"/>
          <w:sz w:val="28"/>
          <w:szCs w:val="28"/>
        </w:rPr>
        <w:t>ю учителя «Славное имя твое – учитель»</w:t>
      </w:r>
      <w:r>
        <w:rPr>
          <w:rFonts w:ascii="Times New Roman" w:hAnsi="Times New Roman" w:cs="Times New Roman"/>
          <w:sz w:val="28"/>
          <w:szCs w:val="28"/>
        </w:rPr>
        <w:t xml:space="preserve">, который в 2010 году проходил в форме научно-практической </w:t>
      </w:r>
      <w:r w:rsidR="000667B8">
        <w:rPr>
          <w:rFonts w:ascii="Times New Roman" w:hAnsi="Times New Roman" w:cs="Times New Roman"/>
          <w:sz w:val="28"/>
          <w:szCs w:val="28"/>
        </w:rPr>
        <w:t>конференции «Что нужно детям?».</w:t>
      </w:r>
    </w:p>
    <w:p w:rsidR="00417EFF" w:rsidRDefault="00417EFF" w:rsidP="00417EFF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417EFF" w:rsidRDefault="00417EFF" w:rsidP="00417EFF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/>
      </w:r>
    </w:p>
    <w:p w:rsidR="00417EFF" w:rsidRPr="00333FE8" w:rsidRDefault="00417EFF" w:rsidP="00417EF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</w:t>
      </w:r>
      <w:r w:rsidRPr="00333FE8">
        <w:rPr>
          <w:rFonts w:ascii="Times New Roman" w:eastAsia="Times New Roman" w:hAnsi="Times New Roman" w:cs="Times New Roman"/>
          <w:sz w:val="28"/>
          <w:szCs w:val="28"/>
        </w:rPr>
        <w:t>Каждый год в кон</w:t>
      </w:r>
      <w:r>
        <w:rPr>
          <w:rFonts w:ascii="Times New Roman" w:eastAsia="Times New Roman" w:hAnsi="Times New Roman" w:cs="Times New Roman"/>
          <w:sz w:val="28"/>
          <w:szCs w:val="28"/>
        </w:rPr>
        <w:t>це мая в школе проходят итоговые</w:t>
      </w:r>
      <w:r w:rsidRPr="00333FE8">
        <w:rPr>
          <w:rFonts w:ascii="Times New Roman" w:eastAsia="Times New Roman" w:hAnsi="Times New Roman" w:cs="Times New Roman"/>
          <w:sz w:val="28"/>
          <w:szCs w:val="28"/>
        </w:rPr>
        <w:t xml:space="preserve"> праздник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333FE8">
        <w:rPr>
          <w:rFonts w:ascii="Times New Roman" w:eastAsia="Times New Roman" w:hAnsi="Times New Roman" w:cs="Times New Roman"/>
          <w:sz w:val="28"/>
          <w:szCs w:val="28"/>
        </w:rPr>
        <w:t xml:space="preserve"> «Вот и стали мы на год взрослей!» в начальной школе</w:t>
      </w:r>
      <w:r>
        <w:rPr>
          <w:rFonts w:ascii="Times New Roman" w:eastAsia="Times New Roman" w:hAnsi="Times New Roman" w:cs="Times New Roman"/>
          <w:sz w:val="28"/>
          <w:szCs w:val="28"/>
        </w:rPr>
        <w:t>. П</w:t>
      </w:r>
      <w:r w:rsidRPr="00333FE8">
        <w:rPr>
          <w:rFonts w:ascii="Times New Roman" w:eastAsia="Times New Roman" w:hAnsi="Times New Roman" w:cs="Times New Roman"/>
          <w:sz w:val="28"/>
          <w:szCs w:val="28"/>
        </w:rPr>
        <w:t xml:space="preserve">одводятся итоги прошедшего учебного года, награждаются ребята, отличившиеся в учебе, спорте, общественной жизни школы. Вручаются благодарственные письма родителям. </w:t>
      </w:r>
    </w:p>
    <w:p w:rsidR="00417EFF" w:rsidRPr="000667B8" w:rsidRDefault="00417EFF" w:rsidP="000667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5C7D">
        <w:rPr>
          <w:rFonts w:ascii="Times New Roman" w:hAnsi="Times New Roman" w:cs="Times New Roman"/>
          <w:bCs/>
          <w:sz w:val="28"/>
          <w:szCs w:val="28"/>
        </w:rPr>
        <w:t>Познавательная деятельность</w:t>
      </w:r>
      <w:r w:rsidRPr="002003AD">
        <w:rPr>
          <w:rFonts w:ascii="Times New Roman" w:hAnsi="Times New Roman" w:cs="Times New Roman"/>
          <w:sz w:val="28"/>
          <w:szCs w:val="28"/>
        </w:rPr>
        <w:t xml:space="preserve"> в школе была связана с проведением предметных недель (по математике, русскому языку, литературе,  английскому языку, химии, прав</w:t>
      </w:r>
      <w:r>
        <w:rPr>
          <w:rFonts w:ascii="Times New Roman" w:hAnsi="Times New Roman" w:cs="Times New Roman"/>
          <w:sz w:val="28"/>
          <w:szCs w:val="28"/>
        </w:rPr>
        <w:t>у, географии) и Конференции «Мы познаем мир</w:t>
      </w:r>
      <w:r w:rsidRPr="002003AD">
        <w:rPr>
          <w:rFonts w:ascii="Times New Roman" w:hAnsi="Times New Roman" w:cs="Times New Roman"/>
          <w:sz w:val="28"/>
          <w:szCs w:val="28"/>
        </w:rPr>
        <w:t>», на которой учащиеся 6-11 классов представили свои исследовател</w:t>
      </w:r>
      <w:r w:rsidR="000667B8">
        <w:rPr>
          <w:rFonts w:ascii="Times New Roman" w:hAnsi="Times New Roman" w:cs="Times New Roman"/>
          <w:sz w:val="28"/>
          <w:szCs w:val="28"/>
        </w:rPr>
        <w:t>ьские работы по разной тематике</w:t>
      </w:r>
      <w:r w:rsidR="000667B8" w:rsidRPr="000667B8">
        <w:rPr>
          <w:rFonts w:ascii="Times New Roman" w:hAnsi="Times New Roman" w:cs="Times New Roman"/>
          <w:sz w:val="28"/>
          <w:szCs w:val="28"/>
        </w:rPr>
        <w:t>.</w:t>
      </w:r>
    </w:p>
    <w:p w:rsidR="00417EFF" w:rsidRDefault="00417EFF" w:rsidP="00417EF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17EFF" w:rsidRDefault="00417EFF" w:rsidP="00417EF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003A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Интересно и насыщенно п</w:t>
      </w:r>
      <w:r w:rsidRPr="002003AD">
        <w:rPr>
          <w:rFonts w:ascii="Times New Roman" w:hAnsi="Times New Roman" w:cs="Times New Roman"/>
          <w:sz w:val="28"/>
          <w:szCs w:val="28"/>
        </w:rPr>
        <w:t>роходили в школе тематические дни, недели и месячники:</w:t>
      </w:r>
    </w:p>
    <w:p w:rsidR="00417EFF" w:rsidRPr="00484431" w:rsidRDefault="00417EFF" w:rsidP="00417EFF">
      <w:pPr>
        <w:pStyle w:val="ListParagraph"/>
        <w:numPr>
          <w:ilvl w:val="0"/>
          <w:numId w:val="6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84431">
        <w:rPr>
          <w:rFonts w:ascii="Times New Roman" w:hAnsi="Times New Roman" w:cs="Times New Roman"/>
          <w:sz w:val="28"/>
          <w:szCs w:val="28"/>
        </w:rPr>
        <w:lastRenderedPageBreak/>
        <w:t>«Единый День профилактики наркомании»,</w:t>
      </w:r>
    </w:p>
    <w:p w:rsidR="00417EFF" w:rsidRPr="00484431" w:rsidRDefault="00417EFF" w:rsidP="00417EFF">
      <w:pPr>
        <w:pStyle w:val="ListParagraph"/>
        <w:numPr>
          <w:ilvl w:val="0"/>
          <w:numId w:val="6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84431">
        <w:rPr>
          <w:rFonts w:ascii="Times New Roman" w:hAnsi="Times New Roman" w:cs="Times New Roman"/>
          <w:sz w:val="28"/>
          <w:szCs w:val="28"/>
        </w:rPr>
        <w:t xml:space="preserve">«Декада Толерантности» 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417EFF" w:rsidRPr="00484431" w:rsidRDefault="00417EFF" w:rsidP="00417EFF">
      <w:pPr>
        <w:pStyle w:val="ListParagraph"/>
        <w:numPr>
          <w:ilvl w:val="0"/>
          <w:numId w:val="6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84431">
        <w:rPr>
          <w:rFonts w:ascii="Times New Roman" w:hAnsi="Times New Roman" w:cs="Times New Roman"/>
          <w:sz w:val="28"/>
          <w:szCs w:val="28"/>
        </w:rPr>
        <w:t xml:space="preserve">«20-летие Конвенции о правах ребенка» 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417EFF" w:rsidRPr="00484431" w:rsidRDefault="00417EFF" w:rsidP="00417EFF">
      <w:pPr>
        <w:pStyle w:val="ListParagraph"/>
        <w:numPr>
          <w:ilvl w:val="0"/>
          <w:numId w:val="6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84431">
        <w:rPr>
          <w:rFonts w:ascii="Times New Roman" w:hAnsi="Times New Roman" w:cs="Times New Roman"/>
          <w:sz w:val="28"/>
          <w:szCs w:val="28"/>
        </w:rPr>
        <w:t>«Единый день профилактики БДД»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48443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17EFF" w:rsidRPr="00484431" w:rsidRDefault="00417EFF" w:rsidP="00417EFF">
      <w:pPr>
        <w:pStyle w:val="ListParagraph"/>
        <w:numPr>
          <w:ilvl w:val="0"/>
          <w:numId w:val="6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84431">
        <w:rPr>
          <w:rFonts w:ascii="Times New Roman" w:hAnsi="Times New Roman" w:cs="Times New Roman"/>
          <w:sz w:val="28"/>
          <w:szCs w:val="28"/>
        </w:rPr>
        <w:t xml:space="preserve">Месячник «Дети против огненных забав», </w:t>
      </w:r>
    </w:p>
    <w:p w:rsidR="00417EFF" w:rsidRPr="00484431" w:rsidRDefault="00417EFF" w:rsidP="00417EFF">
      <w:pPr>
        <w:pStyle w:val="ListParagraph"/>
        <w:numPr>
          <w:ilvl w:val="0"/>
          <w:numId w:val="6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84431">
        <w:rPr>
          <w:rFonts w:ascii="Times New Roman" w:hAnsi="Times New Roman" w:cs="Times New Roman"/>
          <w:sz w:val="28"/>
          <w:szCs w:val="28"/>
        </w:rPr>
        <w:t>«Молодежь Королёва – за здоровый образ жизни»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417EFF" w:rsidRPr="00484431" w:rsidRDefault="00417EFF" w:rsidP="00417EFF">
      <w:pPr>
        <w:pStyle w:val="ListParagraph"/>
        <w:numPr>
          <w:ilvl w:val="0"/>
          <w:numId w:val="60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84431">
        <w:rPr>
          <w:rFonts w:ascii="Times New Roman" w:hAnsi="Times New Roman" w:cs="Times New Roman"/>
          <w:sz w:val="28"/>
          <w:szCs w:val="28"/>
        </w:rPr>
        <w:t>Антинаркотическая акция «Здоровье - твое богатство»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17EFF" w:rsidRDefault="00417EFF" w:rsidP="00417EF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17EFF" w:rsidRPr="007F7846" w:rsidRDefault="00417EFF" w:rsidP="00417EFF">
      <w:pPr>
        <w:spacing w:after="0"/>
        <w:rPr>
          <w:rFonts w:ascii="Times New Roman" w:eastAsiaTheme="majorEastAsia" w:hAnsi="Times New Roman" w:cs="Times New Roman"/>
          <w:iCs/>
          <w:sz w:val="28"/>
          <w:szCs w:val="28"/>
        </w:rPr>
      </w:pPr>
      <w:r w:rsidRPr="007F7846">
        <w:rPr>
          <w:rFonts w:ascii="Times New Roman" w:eastAsiaTheme="majorEastAsia" w:hAnsi="Times New Roman" w:cs="Times New Roman"/>
          <w:iCs/>
          <w:sz w:val="28"/>
          <w:szCs w:val="28"/>
        </w:rPr>
        <w:t>Проведенные мероприятия и коллективно-творческие дела способствовали сплочению коллектива, ув</w:t>
      </w:r>
      <w:r>
        <w:rPr>
          <w:rFonts w:ascii="Times New Roman" w:eastAsiaTheme="majorEastAsia" w:hAnsi="Times New Roman" w:cs="Times New Roman"/>
          <w:iCs/>
          <w:sz w:val="28"/>
          <w:szCs w:val="28"/>
        </w:rPr>
        <w:t>ажительному отношению к старшим</w:t>
      </w:r>
      <w:r w:rsidRPr="007F7846">
        <w:rPr>
          <w:rFonts w:ascii="Times New Roman" w:eastAsiaTheme="majorEastAsia" w:hAnsi="Times New Roman" w:cs="Times New Roman"/>
          <w:iCs/>
          <w:sz w:val="28"/>
          <w:szCs w:val="28"/>
        </w:rPr>
        <w:t>, дисциплинированности и самостоятельности.</w:t>
      </w:r>
    </w:p>
    <w:p w:rsidR="00417EFF" w:rsidRPr="007F7846" w:rsidRDefault="00417EFF" w:rsidP="00417EFF">
      <w:pPr>
        <w:spacing w:after="0"/>
        <w:rPr>
          <w:rFonts w:ascii="Times New Roman" w:eastAsiaTheme="majorEastAsia" w:hAnsi="Times New Roman" w:cs="Times New Roman"/>
          <w:b/>
          <w:bCs/>
          <w:i/>
          <w:iCs/>
          <w:sz w:val="28"/>
          <w:szCs w:val="28"/>
        </w:rPr>
      </w:pPr>
      <w:r w:rsidRPr="007F7846">
        <w:rPr>
          <w:rFonts w:ascii="Times New Roman" w:eastAsiaTheme="majorEastAsia" w:hAnsi="Times New Roman" w:cs="Times New Roman"/>
          <w:b/>
          <w:bCs/>
          <w:i/>
          <w:iCs/>
          <w:sz w:val="28"/>
          <w:szCs w:val="28"/>
        </w:rPr>
        <w:t xml:space="preserve">   </w:t>
      </w:r>
    </w:p>
    <w:p w:rsidR="00417EFF" w:rsidRPr="000667B8" w:rsidRDefault="00417EFF" w:rsidP="00417EFF">
      <w:pPr>
        <w:spacing w:before="30" w:after="30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Theme="majorEastAsia" w:hAnsi="Times New Roman" w:cs="Times New Roman"/>
          <w:iCs/>
          <w:sz w:val="28"/>
          <w:szCs w:val="28"/>
        </w:rPr>
        <w:t xml:space="preserve">    </w:t>
      </w:r>
      <w:r w:rsidRPr="00AF48C0">
        <w:rPr>
          <w:rFonts w:ascii="Times New Roman" w:eastAsia="Times New Roman" w:hAnsi="Times New Roman" w:cs="Times New Roman"/>
          <w:sz w:val="28"/>
          <w:szCs w:val="28"/>
        </w:rPr>
        <w:t xml:space="preserve">            Школа уделяет большое внимание </w:t>
      </w:r>
      <w:r w:rsidRPr="0010225F">
        <w:rPr>
          <w:rFonts w:ascii="Times New Roman" w:eastAsia="Times New Roman" w:hAnsi="Times New Roman" w:cs="Times New Roman"/>
          <w:b/>
          <w:sz w:val="28"/>
          <w:szCs w:val="28"/>
        </w:rPr>
        <w:t>патриотическому воспитанию.</w:t>
      </w:r>
      <w:r w:rsidRPr="00AF48C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FE4A05">
        <w:rPr>
          <w:rFonts w:ascii="Times New Roman" w:hAnsi="Times New Roman" w:cs="Times New Roman"/>
          <w:bCs/>
          <w:color w:val="000000"/>
          <w:sz w:val="28"/>
          <w:szCs w:val="28"/>
        </w:rPr>
        <w:t>Основными задачами патриотического воспитания являются: формирование у школьников понимания истинных духовных ценностей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, гражданской позиции.</w:t>
      </w:r>
    </w:p>
    <w:p w:rsidR="00417EFF" w:rsidRDefault="00417EFF" w:rsidP="00417EFF">
      <w:pPr>
        <w:spacing w:after="0"/>
        <w:rPr>
          <w:rFonts w:ascii="Times New Roman" w:eastAsiaTheme="majorEastAsia" w:hAnsi="Times New Roman" w:cs="Times New Roman"/>
          <w:iCs/>
          <w:sz w:val="28"/>
          <w:szCs w:val="28"/>
        </w:rPr>
      </w:pPr>
      <w:r>
        <w:rPr>
          <w:rFonts w:ascii="Times New Roman" w:eastAsiaTheme="majorEastAsia" w:hAnsi="Times New Roman" w:cs="Times New Roman"/>
          <w:iCs/>
          <w:sz w:val="28"/>
          <w:szCs w:val="28"/>
        </w:rPr>
        <w:t xml:space="preserve">  </w:t>
      </w:r>
      <w:r w:rsidRPr="00CB4BDF">
        <w:rPr>
          <w:rFonts w:ascii="Times New Roman" w:eastAsiaTheme="majorEastAsia" w:hAnsi="Times New Roman" w:cs="Times New Roman"/>
          <w:iCs/>
          <w:sz w:val="28"/>
          <w:szCs w:val="28"/>
        </w:rPr>
        <w:t xml:space="preserve">Классными руководителями в течение года проведена серия ситуационных классных часов, занятий-тренингов, направленных на </w:t>
      </w:r>
      <w:r w:rsidRPr="00342600">
        <w:rPr>
          <w:rFonts w:ascii="Times New Roman" w:eastAsiaTheme="majorEastAsia" w:hAnsi="Times New Roman" w:cs="Times New Roman"/>
          <w:iCs/>
          <w:sz w:val="28"/>
          <w:szCs w:val="28"/>
        </w:rPr>
        <w:t>формирование устойчивой нравственной позиции учащихся,</w:t>
      </w:r>
      <w:r w:rsidRPr="00CB4BDF">
        <w:rPr>
          <w:rFonts w:ascii="Times New Roman" w:eastAsiaTheme="majorEastAsia" w:hAnsi="Times New Roman" w:cs="Times New Roman"/>
          <w:iCs/>
          <w:sz w:val="28"/>
          <w:szCs w:val="28"/>
        </w:rPr>
        <w:t xml:space="preserve"> проведены мероприятия, способствующие формированию и проявлению определенных нравстве</w:t>
      </w:r>
      <w:r>
        <w:rPr>
          <w:rFonts w:ascii="Times New Roman" w:eastAsiaTheme="majorEastAsia" w:hAnsi="Times New Roman" w:cs="Times New Roman"/>
          <w:iCs/>
          <w:sz w:val="28"/>
          <w:szCs w:val="28"/>
        </w:rPr>
        <w:t xml:space="preserve">нных качеств личности учащихся: </w:t>
      </w:r>
      <w:r w:rsidRPr="00CB4BDF">
        <w:rPr>
          <w:rFonts w:ascii="Times New Roman" w:eastAsiaTheme="majorEastAsia" w:hAnsi="Times New Roman" w:cs="Times New Roman"/>
          <w:iCs/>
          <w:sz w:val="28"/>
          <w:szCs w:val="28"/>
        </w:rPr>
        <w:t xml:space="preserve"> встречи с ветеранами ВОВ, Афганистана, тематические классные часы патриотической и нравственной направленности, посвященные дню памяти погибших в Беслане, Дню юного героя-антифашиста,</w:t>
      </w:r>
      <w:r>
        <w:rPr>
          <w:rFonts w:ascii="Times New Roman" w:eastAsiaTheme="majorEastAsia" w:hAnsi="Times New Roman" w:cs="Times New Roman"/>
          <w:iCs/>
          <w:sz w:val="28"/>
          <w:szCs w:val="28"/>
        </w:rPr>
        <w:t xml:space="preserve"> </w:t>
      </w:r>
      <w:r w:rsidRPr="00CB4BDF">
        <w:rPr>
          <w:rFonts w:ascii="Times New Roman" w:eastAsiaTheme="majorEastAsia" w:hAnsi="Times New Roman" w:cs="Times New Roman"/>
          <w:iCs/>
          <w:sz w:val="28"/>
          <w:szCs w:val="28"/>
        </w:rPr>
        <w:t>Фестиваль Дружбы,  «С чего начинается Дружба»,</w:t>
      </w:r>
      <w:r>
        <w:rPr>
          <w:rFonts w:ascii="Times New Roman" w:eastAsiaTheme="majorEastAsia" w:hAnsi="Times New Roman" w:cs="Times New Roman"/>
          <w:iCs/>
          <w:sz w:val="28"/>
          <w:szCs w:val="28"/>
        </w:rPr>
        <w:t xml:space="preserve"> </w:t>
      </w:r>
      <w:r w:rsidRPr="00CB4BDF">
        <w:rPr>
          <w:rFonts w:ascii="Times New Roman" w:eastAsiaTheme="majorEastAsia" w:hAnsi="Times New Roman" w:cs="Times New Roman"/>
          <w:iCs/>
          <w:sz w:val="28"/>
          <w:szCs w:val="28"/>
        </w:rPr>
        <w:t>участие в митинге, посвященном Дню Победы и др.</w:t>
      </w:r>
    </w:p>
    <w:p w:rsidR="00417EFF" w:rsidRPr="000667B8" w:rsidRDefault="00417EFF" w:rsidP="000667B8">
      <w:pPr>
        <w:spacing w:after="0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342600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</w:t>
      </w:r>
    </w:p>
    <w:p w:rsidR="00417EFF" w:rsidRPr="00AF48C0" w:rsidRDefault="00417EFF" w:rsidP="00417EF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AF48C0">
        <w:rPr>
          <w:rFonts w:ascii="Times New Roman" w:eastAsia="Times New Roman" w:hAnsi="Times New Roman" w:cs="Times New Roman"/>
          <w:sz w:val="28"/>
          <w:szCs w:val="28"/>
        </w:rPr>
        <w:t>лассными руководителями были проведены «Уроки Мужества», на которых присутствовали Ветераны 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еликой отечественной </w:t>
      </w:r>
      <w:r w:rsidRPr="00AF48C0">
        <w:rPr>
          <w:rFonts w:ascii="Times New Roman" w:eastAsia="Times New Roman" w:hAnsi="Times New Roman" w:cs="Times New Roman"/>
          <w:sz w:val="28"/>
          <w:szCs w:val="28"/>
        </w:rPr>
        <w:t>войны.</w:t>
      </w:r>
      <w:r w:rsidRPr="00A15B3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F48C0">
        <w:rPr>
          <w:rFonts w:ascii="Times New Roman" w:eastAsia="Times New Roman" w:hAnsi="Times New Roman" w:cs="Times New Roman"/>
          <w:sz w:val="28"/>
          <w:szCs w:val="28"/>
        </w:rPr>
        <w:t>В декабре прошли беседы и встречи с участниками событий битвы под Москвой.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канун праздника Дня защитника</w:t>
      </w:r>
      <w:r w:rsidRPr="00AF48C0">
        <w:rPr>
          <w:rFonts w:ascii="Times New Roman" w:eastAsia="Times New Roman" w:hAnsi="Times New Roman" w:cs="Times New Roman"/>
          <w:sz w:val="28"/>
          <w:szCs w:val="28"/>
        </w:rPr>
        <w:t xml:space="preserve"> Отечества в каждом классе прошли классные часы, целью которых являлось воспитание чувства патриотизма и гражданственности у молодых людей.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Совместно с ветеранами микрорайона  был организован просмотр старшеклассниками документального фильма о Великой отечественной войне. Был подготовлен </w:t>
      </w:r>
      <w:r w:rsidRPr="00AF48C0">
        <w:rPr>
          <w:rFonts w:ascii="Times New Roman" w:eastAsia="Times New Roman" w:hAnsi="Times New Roman" w:cs="Times New Roman"/>
          <w:sz w:val="28"/>
          <w:szCs w:val="28"/>
        </w:rPr>
        <w:t xml:space="preserve"> праздничный концерт для ветеранов,</w:t>
      </w:r>
    </w:p>
    <w:p w:rsidR="00417EFF" w:rsidRPr="00AF48C0" w:rsidRDefault="00417EFF" w:rsidP="00417EF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F48C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Наши ребята </w:t>
      </w:r>
      <w:r w:rsidRPr="00AF48C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приняли участие в митинге «Этих дней не смолкнет слава!».</w:t>
      </w:r>
      <w:r w:rsidRPr="00E77BC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Учащиеся начальной школы посетили Мемориал Славы.</w:t>
      </w:r>
    </w:p>
    <w:p w:rsidR="00417EFF" w:rsidRDefault="00417EFF" w:rsidP="00417EF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F48C0">
        <w:rPr>
          <w:rFonts w:ascii="Times New Roman" w:eastAsia="Times New Roman" w:hAnsi="Times New Roman" w:cs="Times New Roman"/>
          <w:sz w:val="28"/>
          <w:szCs w:val="28"/>
        </w:rPr>
        <w:t xml:space="preserve">        В каждом классном коллективе есть «свои» ветераны ВОВ, над которыми установлено шефство и которых мы ежегодно пр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иглашаем на праздники в школу. </w:t>
      </w:r>
    </w:p>
    <w:p w:rsidR="00417EFF" w:rsidRPr="000667B8" w:rsidRDefault="00417EFF" w:rsidP="00417EFF">
      <w:pPr>
        <w:spacing w:after="0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lastRenderedPageBreak/>
        <w:t xml:space="preserve">         </w:t>
      </w:r>
      <w:r w:rsidRPr="00FE38D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Одним из важнейших звеньев в воспитательной работе является </w:t>
      </w:r>
      <w:r w:rsidRPr="00E77BC8">
        <w:rPr>
          <w:rFonts w:ascii="Times New Roman" w:hAnsi="Times New Roman" w:cs="Times New Roman"/>
          <w:b/>
          <w:bCs/>
          <w:color w:val="000000"/>
          <w:sz w:val="28"/>
          <w:szCs w:val="28"/>
        </w:rPr>
        <w:t>художественно-эстетическое</w:t>
      </w:r>
      <w:r w:rsidRPr="00FE38D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воспитание учащихся. Ребята нашей школы 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совершают  </w:t>
      </w:r>
      <w:r w:rsidRPr="00FE38D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экскурсии, по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сещают выставки, спектакли  (Кукольный театр Образцова, Звездный городок, Парк Победы, ВВЦ и т.д.)</w:t>
      </w:r>
    </w:p>
    <w:p w:rsidR="00417EFF" w:rsidRDefault="00417EFF" w:rsidP="00417EF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A0433">
        <w:rPr>
          <w:rFonts w:ascii="Times New Roman" w:eastAsia="Times New Roman" w:hAnsi="Times New Roman" w:cs="Times New Roman"/>
          <w:sz w:val="28"/>
          <w:szCs w:val="28"/>
        </w:rPr>
        <w:t xml:space="preserve">Формированию культуры чувств,  эстетического вкуса и  творческих способностей детей </w:t>
      </w:r>
      <w:r>
        <w:rPr>
          <w:rFonts w:ascii="Times New Roman" w:eastAsia="Times New Roman" w:hAnsi="Times New Roman" w:cs="Times New Roman"/>
          <w:sz w:val="28"/>
          <w:szCs w:val="28"/>
        </w:rPr>
        <w:t>способствует участие в конкурсах</w:t>
      </w:r>
      <w:r w:rsidRPr="000A0433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417EFF" w:rsidRDefault="00417EFF" w:rsidP="00417EF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A0433">
        <w:rPr>
          <w:rFonts w:ascii="Times New Roman" w:eastAsia="Times New Roman" w:hAnsi="Times New Roman" w:cs="Times New Roman"/>
          <w:sz w:val="28"/>
          <w:szCs w:val="28"/>
        </w:rPr>
        <w:t xml:space="preserve">   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 w:rsidRPr="000A0433">
        <w:rPr>
          <w:rFonts w:ascii="Times New Roman" w:eastAsia="Times New Roman" w:hAnsi="Times New Roman" w:cs="Times New Roman"/>
          <w:sz w:val="28"/>
          <w:szCs w:val="28"/>
        </w:rPr>
        <w:t> р</w:t>
      </w:r>
      <w:r>
        <w:rPr>
          <w:rFonts w:ascii="Times New Roman" w:eastAsia="Times New Roman" w:hAnsi="Times New Roman" w:cs="Times New Roman"/>
          <w:sz w:val="28"/>
          <w:szCs w:val="28"/>
        </w:rPr>
        <w:t>исунков на тему: «Моя любимая Сказка</w:t>
      </w:r>
      <w:r w:rsidRPr="000A0433">
        <w:rPr>
          <w:rFonts w:ascii="Times New Roman" w:eastAsia="Times New Roman" w:hAnsi="Times New Roman" w:cs="Times New Roman"/>
          <w:sz w:val="28"/>
          <w:szCs w:val="28"/>
        </w:rPr>
        <w:t xml:space="preserve">»,  «Пусть всегда будет солнце», «Лето, ах, лето!»; </w:t>
      </w:r>
    </w:p>
    <w:p w:rsidR="00417EFF" w:rsidRDefault="00417EFF" w:rsidP="00417EF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-поделок «Осенние фантазии», «Чудо-Снежинки», «Валентинки», </w:t>
      </w:r>
    </w:p>
    <w:p w:rsidR="00417EFF" w:rsidRPr="000667B8" w:rsidRDefault="00417EFF" w:rsidP="00417EF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417EFF" w:rsidRDefault="00417EFF" w:rsidP="00417EF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417EFF" w:rsidRDefault="00417EFF" w:rsidP="00417EF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школе проходили постановки и просмотр спектаклей: </w:t>
      </w:r>
    </w:p>
    <w:p w:rsidR="00417EFF" w:rsidRDefault="00417EFF" w:rsidP="00417EFF">
      <w:pPr>
        <w:pStyle w:val="ListParagraph"/>
        <w:numPr>
          <w:ilvl w:val="0"/>
          <w:numId w:val="6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13D86">
        <w:rPr>
          <w:rFonts w:ascii="Times New Roman" w:eastAsia="Times New Roman" w:hAnsi="Times New Roman" w:cs="Times New Roman"/>
          <w:sz w:val="28"/>
          <w:szCs w:val="28"/>
        </w:rPr>
        <w:t>«Муха-Цокотуха» (театральная студия «Зеркало»),</w:t>
      </w:r>
    </w:p>
    <w:p w:rsidR="00417EFF" w:rsidRDefault="00417EFF" w:rsidP="00417EFF">
      <w:pPr>
        <w:pStyle w:val="ListParagraph"/>
        <w:numPr>
          <w:ilvl w:val="0"/>
          <w:numId w:val="6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13D86">
        <w:rPr>
          <w:rFonts w:ascii="Times New Roman" w:eastAsia="Times New Roman" w:hAnsi="Times New Roman" w:cs="Times New Roman"/>
          <w:sz w:val="28"/>
          <w:szCs w:val="28"/>
        </w:rPr>
        <w:t xml:space="preserve"> «Кошкин Дом» (театральная студия «Пигмалион»),</w:t>
      </w:r>
    </w:p>
    <w:p w:rsidR="00417EFF" w:rsidRPr="00B13D86" w:rsidRDefault="00417EFF" w:rsidP="00417EFF">
      <w:pPr>
        <w:pStyle w:val="ListParagraph"/>
        <w:numPr>
          <w:ilvl w:val="0"/>
          <w:numId w:val="6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13D86">
        <w:rPr>
          <w:rFonts w:ascii="Times New Roman" w:eastAsia="Times New Roman" w:hAnsi="Times New Roman" w:cs="Times New Roman"/>
          <w:sz w:val="28"/>
          <w:szCs w:val="28"/>
        </w:rPr>
        <w:t xml:space="preserve"> кукольные спектакли «Азбука вежливости», «Возвращение Буратино».</w:t>
      </w:r>
    </w:p>
    <w:p w:rsidR="00417EFF" w:rsidRPr="000667B8" w:rsidRDefault="00417EFF" w:rsidP="00417EF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417EFF" w:rsidRDefault="00417EFF" w:rsidP="00417EF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7544B">
        <w:rPr>
          <w:noProof/>
        </w:rPr>
        <w:t xml:space="preserve"> </w:t>
      </w:r>
    </w:p>
    <w:p w:rsidR="00417EFF" w:rsidRDefault="00417EFF" w:rsidP="00417EFF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342600">
        <w:rPr>
          <w:rFonts w:ascii="Times New Roman" w:eastAsia="Times New Roman" w:hAnsi="Times New Roman" w:cs="Times New Roman"/>
          <w:sz w:val="28"/>
          <w:szCs w:val="28"/>
          <w:lang w:eastAsia="ar-SA"/>
        </w:rPr>
        <w:t>    </w:t>
      </w:r>
      <w:r w:rsidRPr="00E4327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Участие в постановке спектаклей, подготовке общешкольных мероприятий вырабатывает у детей определенные качества, необходимые не только на сцене, но и в жизни. Это партнерство и товарищество, ответственность за весь коллектив, за общее дело. Юные актеры участвуют в обсуждении каждого спектакля, мероприятия. Особое внимание обращается на культуру общения, в основе которой лежит уважение к мнению друг друга. </w:t>
      </w:r>
    </w:p>
    <w:p w:rsidR="00417EFF" w:rsidRPr="00E4327C" w:rsidRDefault="00417EFF" w:rsidP="00417EFF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417EFF" w:rsidRPr="000667B8" w:rsidRDefault="00417EFF" w:rsidP="00417EFF">
      <w:pPr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284731">
        <w:rPr>
          <w:rFonts w:ascii="Times New Roman" w:eastAsia="Times New Roman" w:hAnsi="Times New Roman" w:cs="Times New Roman"/>
          <w:iCs/>
          <w:sz w:val="28"/>
          <w:szCs w:val="28"/>
        </w:rPr>
        <w:t>  В системе единого воспитательно-образовательного пространства школы работа по до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 xml:space="preserve">полнительному образованию в 2010 </w:t>
      </w:r>
      <w:r w:rsidRPr="00284731">
        <w:rPr>
          <w:rFonts w:ascii="Times New Roman" w:eastAsia="Times New Roman" w:hAnsi="Times New Roman" w:cs="Times New Roman"/>
          <w:iCs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 xml:space="preserve"> 2011</w:t>
      </w:r>
      <w:r w:rsidRPr="00284731">
        <w:rPr>
          <w:rFonts w:ascii="Times New Roman" w:eastAsia="Times New Roman" w:hAnsi="Times New Roman" w:cs="Times New Roman"/>
          <w:iCs/>
          <w:sz w:val="28"/>
          <w:szCs w:val="28"/>
        </w:rPr>
        <w:t xml:space="preserve"> учебном году была направлена на выполнение задач по дальнейшему обеспечению доступных форм обучения учащихся во внеурочное время с учетом их индивидуальных особенностей.</w:t>
      </w:r>
    </w:p>
    <w:p w:rsidR="00417EFF" w:rsidRDefault="00417EFF" w:rsidP="00417EFF">
      <w:pPr>
        <w:spacing w:after="0" w:line="24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417EFF" w:rsidRDefault="00417EFF" w:rsidP="00417EFF">
      <w:pPr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sz w:val="28"/>
          <w:szCs w:val="28"/>
        </w:rPr>
        <w:t xml:space="preserve">  </w:t>
      </w:r>
    </w:p>
    <w:p w:rsidR="00417EFF" w:rsidRPr="00660C2F" w:rsidRDefault="00417EFF" w:rsidP="00417EFF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8"/>
          <w:szCs w:val="28"/>
        </w:rPr>
      </w:pPr>
      <w:r w:rsidRPr="00660C2F">
        <w:rPr>
          <w:rFonts w:ascii="Times New Roman" w:eastAsia="Times New Roman" w:hAnsi="Times New Roman" w:cs="Times New Roman"/>
          <w:sz w:val="28"/>
          <w:szCs w:val="28"/>
        </w:rPr>
        <w:t xml:space="preserve">На всем протяжении существования школы у нас работали и работают театральные студии. В 2010 – 2011 учебном году дети занимались в студиях: «Пигмалион» (рук. Коваль Н.А.),  «Дебют» (рук. Закарян Л.А.), «Театральная эстетика» (рук. Ширкина М.Г.), «Кукольный театр» (Соколова Е.В.).  Ежегодно продлевается Договор сотрудничества со Школой искусств (директор Задружная Татьяна Павловна). </w:t>
      </w:r>
    </w:p>
    <w:p w:rsidR="00417EFF" w:rsidRPr="004B4DB6" w:rsidRDefault="00417EFF" w:rsidP="00417EFF">
      <w:pPr>
        <w:spacing w:after="0" w:line="240" w:lineRule="auto"/>
        <w:ind w:firstLine="426"/>
        <w:rPr>
          <w:sz w:val="28"/>
          <w:szCs w:val="28"/>
        </w:rPr>
      </w:pPr>
      <w:r w:rsidRPr="00660C2F">
        <w:rPr>
          <w:rFonts w:ascii="Times New Roman" w:eastAsia="Times New Roman" w:hAnsi="Times New Roman" w:cs="Times New Roman"/>
          <w:sz w:val="28"/>
          <w:szCs w:val="28"/>
        </w:rPr>
        <w:t xml:space="preserve">Хоровая студия (рук. Шпинева В.И.) развивает музыкальные способности учащихся и углубляет те знания, которые они получают на уроках музыки. Ни одно мероприятие </w:t>
      </w:r>
      <w:r w:rsidRPr="004422D2">
        <w:rPr>
          <w:rFonts w:ascii="Times New Roman" w:eastAsia="Times New Roman" w:hAnsi="Times New Roman" w:cs="Times New Roman"/>
          <w:sz w:val="28"/>
          <w:szCs w:val="28"/>
        </w:rPr>
        <w:t>не</w:t>
      </w:r>
      <w:r w:rsidRPr="004422D2">
        <w:rPr>
          <w:rFonts w:ascii="Times New Roman" w:hAnsi="Times New Roman" w:cs="Times New Roman"/>
          <w:sz w:val="28"/>
          <w:szCs w:val="28"/>
        </w:rPr>
        <w:t xml:space="preserve"> обходится без выступления школьного хора.</w:t>
      </w:r>
      <w:r w:rsidRPr="004B4DB6">
        <w:rPr>
          <w:sz w:val="28"/>
          <w:szCs w:val="28"/>
        </w:rPr>
        <w:t xml:space="preserve"> </w:t>
      </w:r>
    </w:p>
    <w:p w:rsidR="00417EFF" w:rsidRPr="004B4DB6" w:rsidRDefault="00417EFF" w:rsidP="00417EFF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4B4DB6">
        <w:rPr>
          <w:rFonts w:ascii="Times New Roman" w:eastAsia="Times New Roman" w:hAnsi="Times New Roman" w:cs="Times New Roman"/>
          <w:sz w:val="28"/>
          <w:szCs w:val="28"/>
        </w:rPr>
        <w:t>В школе художественным творчеством охвачены дети, начиная с самого раннего возраста.</w:t>
      </w:r>
      <w:r w:rsidRPr="004B4DB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4B4DB6">
        <w:rPr>
          <w:rFonts w:ascii="Times New Roman" w:hAnsi="Times New Roman" w:cs="Times New Roman"/>
          <w:sz w:val="28"/>
          <w:szCs w:val="28"/>
        </w:rPr>
        <w:t xml:space="preserve">Художественная студия (рук. Лунченков В.Ю.) помогает постигать секреты мастерства маленьким живописцам, скульпторам, дизайнерам. Регулярно организуются  выставки детского творчества, </w:t>
      </w:r>
      <w:r w:rsidRPr="004B4DB6">
        <w:rPr>
          <w:rFonts w:ascii="Times New Roman" w:hAnsi="Times New Roman" w:cs="Times New Roman"/>
          <w:sz w:val="28"/>
          <w:szCs w:val="28"/>
        </w:rPr>
        <w:lastRenderedPageBreak/>
        <w:t xml:space="preserve">которые  служат еще и своеобразной рекламой самих художественных студий и кружков. </w:t>
      </w:r>
    </w:p>
    <w:p w:rsidR="00417EFF" w:rsidRDefault="00417EFF" w:rsidP="00417EFF">
      <w:pPr>
        <w:rPr>
          <w:rFonts w:ascii="Times New Roman" w:hAnsi="Times New Roman" w:cs="Times New Roman"/>
          <w:sz w:val="28"/>
          <w:szCs w:val="28"/>
        </w:rPr>
      </w:pPr>
      <w:r w:rsidRPr="004B4DB6">
        <w:rPr>
          <w:rFonts w:ascii="Times New Roman" w:hAnsi="Times New Roman" w:cs="Times New Roman"/>
          <w:sz w:val="28"/>
          <w:szCs w:val="28"/>
        </w:rPr>
        <w:t>Искусство красиво двигаться, выражать себя в танце всегда востребовано</w:t>
      </w:r>
      <w:r>
        <w:rPr>
          <w:rFonts w:ascii="Times New Roman" w:hAnsi="Times New Roman" w:cs="Times New Roman"/>
          <w:sz w:val="28"/>
          <w:szCs w:val="28"/>
        </w:rPr>
        <w:t xml:space="preserve">. Бальными танцами занимается с детьми </w:t>
      </w:r>
      <w:r w:rsidRPr="004B4DB6">
        <w:rPr>
          <w:rFonts w:ascii="Times New Roman" w:hAnsi="Times New Roman" w:cs="Times New Roman"/>
          <w:sz w:val="28"/>
          <w:szCs w:val="28"/>
        </w:rPr>
        <w:t xml:space="preserve"> Моргун Н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4B4DB6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17EFF" w:rsidRPr="000667B8" w:rsidRDefault="00417EFF" w:rsidP="000667B8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417EFF" w:rsidRDefault="00417EFF" w:rsidP="00417EFF">
      <w:pPr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284731">
        <w:rPr>
          <w:rFonts w:ascii="Times New Roman" w:eastAsia="Times New Roman" w:hAnsi="Times New Roman" w:cs="Times New Roman"/>
          <w:iCs/>
          <w:sz w:val="28"/>
          <w:szCs w:val="28"/>
        </w:rPr>
        <w:t>На базе школы проводятся занятия музыкальной школы, которые с удо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>вольствием посещают учащиеся 1-9</w:t>
      </w:r>
      <w:r w:rsidRPr="00284731">
        <w:rPr>
          <w:rFonts w:ascii="Times New Roman" w:eastAsia="Times New Roman" w:hAnsi="Times New Roman" w:cs="Times New Roman"/>
          <w:iCs/>
          <w:sz w:val="28"/>
          <w:szCs w:val="28"/>
        </w:rPr>
        <w:t xml:space="preserve"> классов.</w:t>
      </w:r>
    </w:p>
    <w:p w:rsidR="00417EFF" w:rsidRPr="00284731" w:rsidRDefault="00417EFF" w:rsidP="00417EFF">
      <w:pPr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417EFF" w:rsidRDefault="00417EFF" w:rsidP="00417EF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424BD">
        <w:rPr>
          <w:rFonts w:ascii="Times New Roman" w:eastAsia="Times New Roman" w:hAnsi="Times New Roman" w:cs="Times New Roman"/>
          <w:sz w:val="28"/>
          <w:szCs w:val="28"/>
        </w:rPr>
        <w:t xml:space="preserve">Большое внимание школа уделяет </w:t>
      </w:r>
      <w:r w:rsidRPr="00E77BC8">
        <w:rPr>
          <w:rFonts w:ascii="Times New Roman" w:eastAsia="Times New Roman" w:hAnsi="Times New Roman" w:cs="Times New Roman"/>
          <w:b/>
          <w:sz w:val="28"/>
          <w:szCs w:val="28"/>
        </w:rPr>
        <w:t>физическому воспитанию</w:t>
      </w:r>
      <w:r w:rsidRPr="000424BD">
        <w:rPr>
          <w:rFonts w:ascii="Times New Roman" w:eastAsia="Times New Roman" w:hAnsi="Times New Roman" w:cs="Times New Roman"/>
          <w:sz w:val="28"/>
          <w:szCs w:val="28"/>
        </w:rPr>
        <w:t>, основными задачами которого является просвещение в области физического здоровья, формирование з</w:t>
      </w:r>
      <w:r>
        <w:rPr>
          <w:rFonts w:ascii="Times New Roman" w:eastAsia="Times New Roman" w:hAnsi="Times New Roman" w:cs="Times New Roman"/>
          <w:sz w:val="28"/>
          <w:szCs w:val="28"/>
        </w:rPr>
        <w:t>дорового образа жизни учащихся.</w:t>
      </w:r>
      <w:r w:rsidRPr="000424BD">
        <w:rPr>
          <w:rFonts w:ascii="Times New Roman" w:eastAsia="Times New Roman" w:hAnsi="Times New Roman" w:cs="Times New Roman"/>
          <w:sz w:val="28"/>
          <w:szCs w:val="28"/>
        </w:rPr>
        <w:br/>
        <w:t>Для реализации данной задачи были проведены следующие мероприятия: Дни здоровья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0424BD">
        <w:rPr>
          <w:rFonts w:ascii="Times New Roman" w:eastAsia="Times New Roman" w:hAnsi="Times New Roman" w:cs="Times New Roman"/>
          <w:sz w:val="28"/>
          <w:szCs w:val="28"/>
        </w:rPr>
        <w:t>спортивные праздники, соревнования по баскетболу, волейболу, футболу, легкоатлетические эстафеты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«Сильные, Смелые, Ловкие», Малая Олимпиада для учащихся начальной школы,</w:t>
      </w:r>
      <w:r w:rsidRPr="000424BD">
        <w:rPr>
          <w:rFonts w:ascii="Times New Roman" w:eastAsia="Times New Roman" w:hAnsi="Times New Roman" w:cs="Times New Roman"/>
          <w:sz w:val="28"/>
          <w:szCs w:val="28"/>
        </w:rPr>
        <w:t xml:space="preserve"> беседы «За здоровый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образ жизни», лекции с</w:t>
      </w:r>
      <w:r w:rsidRPr="000424BD">
        <w:rPr>
          <w:rFonts w:ascii="Times New Roman" w:eastAsia="Times New Roman" w:hAnsi="Times New Roman" w:cs="Times New Roman"/>
          <w:sz w:val="28"/>
          <w:szCs w:val="28"/>
        </w:rPr>
        <w:t xml:space="preserve"> привлечением специалистов, врача-нарколога.</w:t>
      </w:r>
      <w:r w:rsidRPr="00B5455F">
        <w:rPr>
          <w:rFonts w:ascii="Times New Roman" w:eastAsia="Times New Roman" w:hAnsi="Times New Roman" w:cs="Times New Roman"/>
          <w:sz w:val="28"/>
          <w:szCs w:val="28"/>
        </w:rPr>
        <w:t xml:space="preserve"> Школа уделяет большое место  работе по формированию у учащихся навыков здорового  образа жизни.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Активное участие принимали учащиеся школы в Городской Спартакиаде и в соревнованиях допризывной молодежи.</w:t>
      </w:r>
    </w:p>
    <w:p w:rsidR="000667B8" w:rsidRDefault="000667B8" w:rsidP="00417EFF">
      <w:pPr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lang w:val="en-US"/>
        </w:rPr>
      </w:pPr>
    </w:p>
    <w:p w:rsidR="00417EFF" w:rsidRPr="00284731" w:rsidRDefault="00417EFF" w:rsidP="00417EFF">
      <w:pPr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sz w:val="28"/>
          <w:szCs w:val="28"/>
        </w:rPr>
        <w:t>В школе работают кружки и секции спортивного направле</w:t>
      </w:r>
      <w:r w:rsidRPr="00284731">
        <w:rPr>
          <w:rFonts w:ascii="Times New Roman" w:eastAsia="Times New Roman" w:hAnsi="Times New Roman" w:cs="Times New Roman"/>
          <w:iCs/>
          <w:sz w:val="28"/>
          <w:szCs w:val="28"/>
        </w:rPr>
        <w:t>ния –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 xml:space="preserve"> </w:t>
      </w:r>
      <w:r w:rsidRPr="00284731">
        <w:rPr>
          <w:rFonts w:ascii="Times New Roman" w:eastAsia="Times New Roman" w:hAnsi="Times New Roman" w:cs="Times New Roman"/>
          <w:iCs/>
          <w:sz w:val="28"/>
          <w:szCs w:val="28"/>
        </w:rPr>
        <w:t xml:space="preserve">волейбол, баскетбол, легкая атлетика, спортивная секция, 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>каратэ.</w:t>
      </w:r>
    </w:p>
    <w:p w:rsidR="00417EFF" w:rsidRPr="000667B8" w:rsidRDefault="00417EFF" w:rsidP="00417EF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17EFF" w:rsidRDefault="00417EFF" w:rsidP="00417EF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</w:t>
      </w:r>
      <w:r w:rsidRPr="00FE4A05">
        <w:rPr>
          <w:rFonts w:ascii="Times New Roman" w:eastAsia="Times New Roman" w:hAnsi="Times New Roman" w:cs="Times New Roman"/>
          <w:sz w:val="28"/>
          <w:szCs w:val="28"/>
        </w:rPr>
        <w:t xml:space="preserve">Целью </w:t>
      </w:r>
      <w:r w:rsidRPr="007D7809">
        <w:rPr>
          <w:rFonts w:ascii="Times New Roman" w:eastAsia="Times New Roman" w:hAnsi="Times New Roman" w:cs="Times New Roman"/>
          <w:b/>
          <w:sz w:val="28"/>
          <w:szCs w:val="28"/>
        </w:rPr>
        <w:t>экологического</w:t>
      </w:r>
      <w:r w:rsidRPr="00FE4A05">
        <w:rPr>
          <w:rFonts w:ascii="Times New Roman" w:eastAsia="Times New Roman" w:hAnsi="Times New Roman" w:cs="Times New Roman"/>
          <w:sz w:val="28"/>
          <w:szCs w:val="28"/>
        </w:rPr>
        <w:t xml:space="preserve"> воспитания является: формирование экологического мировоззрения школьников, воспитание убеждённости в приори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тете экологических ценностей. </w:t>
      </w:r>
    </w:p>
    <w:p w:rsidR="00417EFF" w:rsidRDefault="00417EFF" w:rsidP="00417EF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F48C0">
        <w:rPr>
          <w:rFonts w:ascii="Times New Roman" w:eastAsia="Times New Roman" w:hAnsi="Times New Roman" w:cs="Times New Roman"/>
          <w:sz w:val="28"/>
          <w:szCs w:val="28"/>
        </w:rPr>
        <w:t xml:space="preserve">В рамках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экологического </w:t>
      </w:r>
      <w:r w:rsidRPr="00AF48C0">
        <w:rPr>
          <w:rFonts w:ascii="Times New Roman" w:eastAsia="Times New Roman" w:hAnsi="Times New Roman" w:cs="Times New Roman"/>
          <w:sz w:val="28"/>
          <w:szCs w:val="28"/>
        </w:rPr>
        <w:t xml:space="preserve"> направления в школе прошли мероприятия:</w:t>
      </w:r>
    </w:p>
    <w:p w:rsidR="00417EFF" w:rsidRDefault="00417EFF" w:rsidP="00417EFF">
      <w:pPr>
        <w:pStyle w:val="ListParagraph"/>
        <w:numPr>
          <w:ilvl w:val="0"/>
          <w:numId w:val="6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D7809">
        <w:rPr>
          <w:rFonts w:ascii="Times New Roman" w:eastAsia="Times New Roman" w:hAnsi="Times New Roman" w:cs="Times New Roman"/>
          <w:sz w:val="28"/>
          <w:szCs w:val="28"/>
        </w:rPr>
        <w:t>Уборка закрепленных  территорий, </w:t>
      </w:r>
    </w:p>
    <w:p w:rsidR="00417EFF" w:rsidRDefault="00417EFF" w:rsidP="00417EFF">
      <w:pPr>
        <w:pStyle w:val="ListParagraph"/>
        <w:numPr>
          <w:ilvl w:val="0"/>
          <w:numId w:val="6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AF48C0">
        <w:rPr>
          <w:rFonts w:ascii="Times New Roman" w:eastAsia="Times New Roman" w:hAnsi="Times New Roman" w:cs="Times New Roman"/>
          <w:sz w:val="28"/>
          <w:szCs w:val="28"/>
        </w:rPr>
        <w:t>бщешкольный субботник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417EFF" w:rsidRDefault="00417EFF" w:rsidP="00417EFF">
      <w:pPr>
        <w:pStyle w:val="ListParagraph"/>
        <w:numPr>
          <w:ilvl w:val="0"/>
          <w:numId w:val="6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AF48C0">
        <w:rPr>
          <w:rFonts w:ascii="Times New Roman" w:eastAsia="Times New Roman" w:hAnsi="Times New Roman" w:cs="Times New Roman"/>
          <w:sz w:val="28"/>
          <w:szCs w:val="28"/>
        </w:rPr>
        <w:t xml:space="preserve">частие в выставке «Образование и карьера», </w:t>
      </w:r>
    </w:p>
    <w:p w:rsidR="00417EFF" w:rsidRDefault="00417EFF" w:rsidP="00417EFF">
      <w:pPr>
        <w:pStyle w:val="ListParagraph"/>
        <w:numPr>
          <w:ilvl w:val="0"/>
          <w:numId w:val="6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E4A05">
        <w:rPr>
          <w:rFonts w:ascii="Times New Roman" w:eastAsia="Times New Roman" w:hAnsi="Times New Roman" w:cs="Times New Roman"/>
          <w:sz w:val="28"/>
          <w:szCs w:val="28"/>
        </w:rPr>
        <w:t>классные часы «Как учиться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 w:rsidRPr="00FE4A05">
        <w:rPr>
          <w:rFonts w:ascii="Times New Roman" w:eastAsia="Times New Roman" w:hAnsi="Times New Roman" w:cs="Times New Roman"/>
          <w:sz w:val="28"/>
          <w:szCs w:val="28"/>
        </w:rPr>
        <w:t xml:space="preserve"> чтобы не лечиться»,</w:t>
      </w:r>
    </w:p>
    <w:p w:rsidR="00417EFF" w:rsidRDefault="00417EFF" w:rsidP="00417EFF">
      <w:pPr>
        <w:pStyle w:val="ListParagraph"/>
        <w:numPr>
          <w:ilvl w:val="0"/>
          <w:numId w:val="6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E4A05">
        <w:rPr>
          <w:rFonts w:ascii="Times New Roman" w:eastAsia="Times New Roman" w:hAnsi="Times New Roman" w:cs="Times New Roman"/>
          <w:sz w:val="28"/>
          <w:szCs w:val="28"/>
        </w:rPr>
        <w:t>конкурсы сказок на экологическую тему,</w:t>
      </w:r>
    </w:p>
    <w:p w:rsidR="00417EFF" w:rsidRDefault="00417EFF" w:rsidP="00417EFF">
      <w:pPr>
        <w:pStyle w:val="ListParagraph"/>
        <w:numPr>
          <w:ilvl w:val="0"/>
          <w:numId w:val="6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E4A05">
        <w:rPr>
          <w:rFonts w:ascii="Times New Roman" w:eastAsia="Times New Roman" w:hAnsi="Times New Roman" w:cs="Times New Roman"/>
          <w:sz w:val="28"/>
          <w:szCs w:val="28"/>
        </w:rPr>
        <w:t>практикумы «Человек 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водоёмы»,</w:t>
      </w:r>
    </w:p>
    <w:p w:rsidR="00417EFF" w:rsidRDefault="00417EFF" w:rsidP="00417EFF">
      <w:pPr>
        <w:pStyle w:val="ListParagraph"/>
        <w:numPr>
          <w:ilvl w:val="0"/>
          <w:numId w:val="6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викторина</w:t>
      </w:r>
      <w:r w:rsidRPr="00FE4A05">
        <w:rPr>
          <w:rFonts w:ascii="Times New Roman" w:eastAsia="Times New Roman" w:hAnsi="Times New Roman" w:cs="Times New Roman"/>
          <w:sz w:val="28"/>
          <w:szCs w:val="28"/>
        </w:rPr>
        <w:t xml:space="preserve"> «Роль растений в жизни человека»,</w:t>
      </w:r>
    </w:p>
    <w:p w:rsidR="00417EFF" w:rsidRPr="007D7809" w:rsidRDefault="00417EFF" w:rsidP="00417EFF">
      <w:pPr>
        <w:pStyle w:val="ListParagraph"/>
        <w:numPr>
          <w:ilvl w:val="0"/>
          <w:numId w:val="6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лекция</w:t>
      </w:r>
      <w:r w:rsidRPr="007D7809">
        <w:rPr>
          <w:rFonts w:ascii="Times New Roman" w:eastAsia="Times New Roman" w:hAnsi="Times New Roman" w:cs="Times New Roman"/>
          <w:sz w:val="28"/>
          <w:szCs w:val="28"/>
        </w:rPr>
        <w:t xml:space="preserve"> «Экологические проблемы Земли».</w:t>
      </w:r>
    </w:p>
    <w:p w:rsidR="00417EFF" w:rsidRDefault="00417EFF" w:rsidP="00417EFF">
      <w:pPr>
        <w:spacing w:before="30" w:after="30"/>
        <w:ind w:firstLine="708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Учащиеся нашей школы в этом году приняли участие в традиционном городском мероприятии «Экологическая тропа», где жюри отметило плакат на экологическую тему команды нашей школы.</w:t>
      </w:r>
      <w:r w:rsidRPr="00FC710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</w:p>
    <w:p w:rsidR="00417EFF" w:rsidRDefault="00417EFF" w:rsidP="00417EFF">
      <w:pPr>
        <w:spacing w:before="30" w:after="30"/>
        <w:ind w:firstLine="708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В </w:t>
      </w:r>
      <w:r w:rsidRPr="007D7809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профориентационном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направлении </w:t>
      </w:r>
    </w:p>
    <w:p w:rsidR="00417EFF" w:rsidRDefault="00417EFF" w:rsidP="00417EFF">
      <w:pPr>
        <w:pStyle w:val="ListParagraph"/>
        <w:numPr>
          <w:ilvl w:val="0"/>
          <w:numId w:val="6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D7809">
        <w:rPr>
          <w:rFonts w:ascii="Times New Roman" w:eastAsia="Times New Roman" w:hAnsi="Times New Roman" w:cs="Times New Roman"/>
          <w:sz w:val="28"/>
          <w:szCs w:val="28"/>
        </w:rPr>
        <w:t xml:space="preserve">В 9 классе был прослушан элективный курс «Личностное и профессиональное самоопределение», который позволяет проводить </w:t>
      </w:r>
      <w:r w:rsidRPr="007D7809">
        <w:rPr>
          <w:rFonts w:ascii="Times New Roman" w:eastAsia="Times New Roman" w:hAnsi="Times New Roman" w:cs="Times New Roman"/>
          <w:sz w:val="28"/>
          <w:szCs w:val="28"/>
        </w:rPr>
        <w:lastRenderedPageBreak/>
        <w:t>углубленную диагностику профессиональных предпочтений выпускников.</w:t>
      </w:r>
    </w:p>
    <w:p w:rsidR="00417EFF" w:rsidRDefault="00417EFF" w:rsidP="00417EFF">
      <w:pPr>
        <w:pStyle w:val="ListParagraph"/>
        <w:numPr>
          <w:ilvl w:val="0"/>
          <w:numId w:val="6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D7809">
        <w:rPr>
          <w:rFonts w:ascii="Times New Roman" w:eastAsia="Times New Roman" w:hAnsi="Times New Roman" w:cs="Times New Roman"/>
          <w:sz w:val="28"/>
          <w:szCs w:val="28"/>
        </w:rPr>
        <w:t xml:space="preserve"> Для учащихся 1-5 классов в  школе прошла акция «Выбор пути», занятие проводили 9-тиклассники, которые сами выбирали темы для выступлений, игровые, занимательные и развивающие занятия («Я - водитель», «В жизни повар всех важней», «Архитектор и строитель», «Кем быть?»)</w:t>
      </w:r>
    </w:p>
    <w:p w:rsidR="00417EFF" w:rsidRPr="007D7809" w:rsidRDefault="00417EFF" w:rsidP="00417EFF">
      <w:pPr>
        <w:pStyle w:val="ListParagraph"/>
        <w:numPr>
          <w:ilvl w:val="0"/>
          <w:numId w:val="61"/>
        </w:numPr>
        <w:spacing w:before="30" w:after="30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7D7809">
        <w:rPr>
          <w:rFonts w:ascii="Times New Roman" w:hAnsi="Times New Roman" w:cs="Times New Roman"/>
          <w:bCs/>
          <w:color w:val="000000"/>
          <w:sz w:val="28"/>
          <w:szCs w:val="28"/>
        </w:rPr>
        <w:t>Для профориентационной работы в школу в течение года приглашались специалисты и учащиеся техникумов и училищ города.</w:t>
      </w:r>
    </w:p>
    <w:p w:rsidR="00417EFF" w:rsidRPr="007D7809" w:rsidRDefault="00417EFF" w:rsidP="00417EFF">
      <w:pPr>
        <w:pStyle w:val="ListParagraph"/>
        <w:numPr>
          <w:ilvl w:val="0"/>
          <w:numId w:val="61"/>
        </w:numPr>
        <w:rPr>
          <w:rFonts w:ascii="Times New Roman" w:hAnsi="Times New Roman" w:cs="Times New Roman"/>
          <w:sz w:val="28"/>
          <w:szCs w:val="28"/>
        </w:rPr>
      </w:pPr>
      <w:r w:rsidRPr="007D7809">
        <w:rPr>
          <w:rFonts w:ascii="Times New Roman" w:hAnsi="Times New Roman" w:cs="Times New Roman"/>
          <w:sz w:val="28"/>
          <w:szCs w:val="28"/>
        </w:rPr>
        <w:t>В  апреле учащиеся 9-11 классов  посетили Дни Открытых Дверей в  училищах и техникумах города. Выпускники  школы посещали Дни Открытых Дверей в ВУЗах Москвы и Подмосковья.</w:t>
      </w:r>
    </w:p>
    <w:p w:rsidR="00417EFF" w:rsidRDefault="00417EFF" w:rsidP="00417EFF">
      <w:pPr>
        <w:spacing w:after="0" w:line="240" w:lineRule="auto"/>
        <w:ind w:left="357"/>
        <w:jc w:val="center"/>
        <w:rPr>
          <w:rFonts w:ascii="Times New Roman" w:hAnsi="Times New Roman" w:cs="Times New Roman"/>
          <w:b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sz w:val="32"/>
          <w:szCs w:val="32"/>
        </w:rPr>
        <w:t>Формирование</w:t>
      </w:r>
      <w:r w:rsidRPr="00FC710E">
        <w:rPr>
          <w:rFonts w:ascii="Times New Roman" w:hAnsi="Times New Roman" w:cs="Times New Roman"/>
          <w:b/>
          <w:sz w:val="32"/>
          <w:szCs w:val="32"/>
        </w:rPr>
        <w:t xml:space="preserve"> здорового образа жизни</w:t>
      </w:r>
    </w:p>
    <w:p w:rsidR="000667B8" w:rsidRPr="000667B8" w:rsidRDefault="000667B8" w:rsidP="00417EFF">
      <w:pPr>
        <w:spacing w:after="0" w:line="240" w:lineRule="auto"/>
        <w:ind w:left="357"/>
        <w:jc w:val="center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0667B8" w:rsidRPr="00EE2DCD" w:rsidRDefault="000667B8" w:rsidP="000667B8">
      <w:pPr>
        <w:spacing w:line="240" w:lineRule="atLeast"/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E2DCD">
        <w:rPr>
          <w:rFonts w:ascii="Times New Roman" w:hAnsi="Times New Roman" w:cs="Times New Roman"/>
          <w:color w:val="000000" w:themeColor="text1"/>
          <w:sz w:val="28"/>
          <w:szCs w:val="28"/>
        </w:rPr>
        <w:t>Школьный проект  «Быть здоровым - здорово!» для учащихся 7-9 классов был направлен на презентацию в живой занимательной форме ценностей здоровья и здорового образа жизни. Цель проекта - вовлечение школьников в осмысление темы здоровья.</w:t>
      </w:r>
    </w:p>
    <w:p w:rsidR="000667B8" w:rsidRPr="00EE2DCD" w:rsidRDefault="000667B8" w:rsidP="000667B8">
      <w:pPr>
        <w:spacing w:line="240" w:lineRule="atLeast"/>
        <w:ind w:firstLine="567"/>
        <w:rPr>
          <w:rFonts w:asciiTheme="majorHAnsi" w:eastAsiaTheme="majorEastAsia" w:hAnsiTheme="majorHAnsi" w:cstheme="majorBidi"/>
          <w:iCs/>
          <w:color w:val="5A5A5A" w:themeColor="text1" w:themeTint="A5"/>
          <w:sz w:val="28"/>
          <w:szCs w:val="28"/>
        </w:rPr>
      </w:pPr>
      <w:r w:rsidRPr="00EE2DCD">
        <w:rPr>
          <w:rFonts w:ascii="Times New Roman" w:hAnsi="Times New Roman" w:cs="Times New Roman"/>
          <w:color w:val="000000" w:themeColor="text1"/>
          <w:sz w:val="28"/>
          <w:szCs w:val="28"/>
        </w:rPr>
        <w:t>Был оформлен «Уголок здоровья», клипы и видеоролики  показаны на уроках ОБЖ и Окружающего мира в начальных классах.</w:t>
      </w:r>
    </w:p>
    <w:p w:rsidR="00417EFF" w:rsidRPr="000667B8" w:rsidRDefault="00417EFF" w:rsidP="000667B8">
      <w:pPr>
        <w:spacing w:after="0" w:line="240" w:lineRule="auto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417EFF" w:rsidRPr="00EE2DCD" w:rsidRDefault="00417EFF" w:rsidP="00417EFF">
      <w:pPr>
        <w:spacing w:line="240" w:lineRule="atLeast"/>
        <w:ind w:left="-426"/>
        <w:rPr>
          <w:rFonts w:asciiTheme="majorHAnsi" w:eastAsiaTheme="majorEastAsia" w:hAnsiTheme="majorHAnsi" w:cstheme="majorBidi"/>
          <w:iCs/>
          <w:color w:val="5A5A5A" w:themeColor="text1" w:themeTint="A5"/>
          <w:sz w:val="28"/>
          <w:szCs w:val="28"/>
        </w:rPr>
      </w:pPr>
      <w:r w:rsidRPr="00EE2DC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Ребята приняли  участие в городском конкурсе детского творчества по ОБЖ.  Коллективная работа учащихся 2б класса заняла призовое место в номинации «Декоративно- прикладное искусство». Работа ученика 1а класса Мельникова Максима заняла 1 место в номинации «Безопасность дорожного движения».</w:t>
      </w:r>
    </w:p>
    <w:tbl>
      <w:tblPr>
        <w:tblStyle w:val="TableGrid"/>
        <w:tblW w:w="0" w:type="auto"/>
        <w:tblInd w:w="-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0"/>
      </w:tblGrid>
      <w:tr w:rsidR="00417EFF" w:rsidTr="00681BB0">
        <w:tc>
          <w:tcPr>
            <w:tcW w:w="9570" w:type="dxa"/>
          </w:tcPr>
          <w:p w:rsidR="00417EFF" w:rsidRDefault="00417EFF" w:rsidP="00681BB0">
            <w:pPr>
              <w:spacing w:line="240" w:lineRule="atLeast"/>
              <w:jc w:val="center"/>
              <w:rPr>
                <w:rFonts w:asciiTheme="majorHAnsi" w:eastAsiaTheme="majorEastAsia" w:hAnsiTheme="majorHAnsi" w:cstheme="majorBidi"/>
                <w:i/>
                <w:iCs/>
                <w:color w:val="5A5A5A" w:themeColor="text1" w:themeTint="A5"/>
                <w:sz w:val="24"/>
                <w:szCs w:val="24"/>
              </w:rPr>
            </w:pPr>
          </w:p>
        </w:tc>
      </w:tr>
    </w:tbl>
    <w:p w:rsidR="00417EFF" w:rsidRDefault="00417EFF" w:rsidP="00417EFF">
      <w:pPr>
        <w:spacing w:after="0" w:line="240" w:lineRule="atLeast"/>
        <w:ind w:left="-426"/>
        <w:rPr>
          <w:rFonts w:asciiTheme="majorHAnsi" w:eastAsiaTheme="majorEastAsia" w:hAnsiTheme="majorHAnsi" w:cstheme="majorBidi"/>
          <w:i/>
          <w:iCs/>
          <w:color w:val="5A5A5A" w:themeColor="text1" w:themeTint="A5"/>
          <w:sz w:val="24"/>
          <w:szCs w:val="24"/>
        </w:rPr>
      </w:pPr>
    </w:p>
    <w:p w:rsidR="00417EFF" w:rsidRDefault="00417EFF" w:rsidP="00417EFF">
      <w:pPr>
        <w:spacing w:after="0" w:line="240" w:lineRule="atLeast"/>
        <w:ind w:left="-567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17EFF" w:rsidRPr="00EE2DCD" w:rsidRDefault="00417EFF" w:rsidP="00417EFF">
      <w:pPr>
        <w:spacing w:after="0" w:line="240" w:lineRule="atLeast"/>
        <w:ind w:left="-567"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E2DCD">
        <w:rPr>
          <w:rFonts w:ascii="Times New Roman" w:hAnsi="Times New Roman" w:cs="Times New Roman"/>
          <w:color w:val="000000" w:themeColor="text1"/>
          <w:sz w:val="28"/>
          <w:szCs w:val="28"/>
        </w:rPr>
        <w:t>Сборная команды школы  выступает во всех городских спортивных соревнованиях.</w:t>
      </w:r>
    </w:p>
    <w:p w:rsidR="00417EFF" w:rsidRPr="00EE2DCD" w:rsidRDefault="00417EFF" w:rsidP="00417EFF">
      <w:pPr>
        <w:spacing w:after="0" w:line="240" w:lineRule="atLeast"/>
        <w:ind w:left="-567" w:firstLine="56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EE2D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Наши достижения в 2010-2011 учебном году</w:t>
      </w:r>
    </w:p>
    <w:p w:rsidR="00417EFF" w:rsidRPr="00EE2DCD" w:rsidRDefault="00417EFF" w:rsidP="00EE2DCD">
      <w:pPr>
        <w:pStyle w:val="ListParagraph"/>
        <w:numPr>
          <w:ilvl w:val="0"/>
          <w:numId w:val="69"/>
        </w:numPr>
        <w:spacing w:after="0" w:line="240" w:lineRule="atLeas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EE2D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Команда мальчиков 4 класса заняла 3 место в соревнованиях по мини-футболу;</w:t>
      </w:r>
    </w:p>
    <w:p w:rsidR="00417EFF" w:rsidRPr="00EE2DCD" w:rsidRDefault="00417EFF" w:rsidP="00EE2DCD">
      <w:pPr>
        <w:pStyle w:val="ListParagraph"/>
        <w:numPr>
          <w:ilvl w:val="0"/>
          <w:numId w:val="69"/>
        </w:numPr>
        <w:spacing w:after="0" w:line="240" w:lineRule="atLeas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EE2D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Сборная команда мальчиков заняла 3 место в соревнованиях допризывной молодежи;</w:t>
      </w:r>
    </w:p>
    <w:p w:rsidR="00417EFF" w:rsidRPr="00EE2DCD" w:rsidRDefault="00417EFF" w:rsidP="00EE2DCD">
      <w:pPr>
        <w:pStyle w:val="ListParagraph"/>
        <w:numPr>
          <w:ilvl w:val="0"/>
          <w:numId w:val="69"/>
        </w:numPr>
        <w:spacing w:after="0" w:line="240" w:lineRule="atLeas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EE2DC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Сборная команда девочек заняла 3 место в городских соревнованиях по волейболу.</w:t>
      </w:r>
    </w:p>
    <w:p w:rsidR="00417EFF" w:rsidRPr="00EE2DCD" w:rsidRDefault="00417EFF" w:rsidP="00417EFF">
      <w:pPr>
        <w:spacing w:after="0" w:line="240" w:lineRule="atLeast"/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7EFF" w:rsidRPr="00EE2DCD" w:rsidRDefault="00417EFF" w:rsidP="00417EFF">
      <w:pPr>
        <w:spacing w:after="0" w:line="240" w:lineRule="atLeast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417EFF" w:rsidRDefault="00417EFF" w:rsidP="00417EFF">
      <w:pPr>
        <w:spacing w:after="0" w:line="240" w:lineRule="atLeast"/>
        <w:ind w:left="-567"/>
        <w:rPr>
          <w:rFonts w:ascii="Times New Roman" w:hAnsi="Times New Roman" w:cs="Times New Roman"/>
          <w:b/>
          <w:sz w:val="32"/>
          <w:szCs w:val="32"/>
        </w:rPr>
      </w:pPr>
    </w:p>
    <w:p w:rsidR="00417EFF" w:rsidRPr="00E4327C" w:rsidRDefault="00417EFF" w:rsidP="00417EFF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E4327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Итак, деятельность школы направлена на формирование такого уровня общеобразовательных, профессиональных знаний, умений и  </w:t>
      </w:r>
      <w:r w:rsidRPr="00E4327C">
        <w:rPr>
          <w:rFonts w:ascii="Times New Roman" w:eastAsia="Times New Roman" w:hAnsi="Times New Roman" w:cs="Times New Roman"/>
          <w:sz w:val="28"/>
          <w:szCs w:val="28"/>
          <w:lang w:eastAsia="ar-SA"/>
        </w:rPr>
        <w:lastRenderedPageBreak/>
        <w:t xml:space="preserve">коммуникативных  навыков, которые помогут  детям быть успешными в дальнейшей жизни. </w:t>
      </w:r>
    </w:p>
    <w:p w:rsidR="00417EFF" w:rsidRPr="001257B3" w:rsidRDefault="00417EFF" w:rsidP="00417EF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417EFF" w:rsidRPr="000E36F5" w:rsidRDefault="00417EFF" w:rsidP="00417EFF">
      <w:pPr>
        <w:pStyle w:val="NormalWeb"/>
        <w:tabs>
          <w:tab w:val="num" w:pos="0"/>
        </w:tabs>
        <w:spacing w:before="0" w:beforeAutospacing="0" w:after="0" w:line="240" w:lineRule="atLeast"/>
        <w:ind w:left="-567"/>
        <w:rPr>
          <w:sz w:val="28"/>
          <w:szCs w:val="28"/>
        </w:rPr>
      </w:pPr>
    </w:p>
    <w:p w:rsidR="00417EFF" w:rsidRPr="000E36F5" w:rsidRDefault="00EE2DCD" w:rsidP="00417EFF">
      <w:pPr>
        <w:pStyle w:val="NormalWeb"/>
        <w:tabs>
          <w:tab w:val="num" w:pos="0"/>
        </w:tabs>
        <w:spacing w:before="0" w:beforeAutospacing="0" w:after="0" w:line="240" w:lineRule="atLeast"/>
        <w:ind w:left="-567"/>
        <w:rPr>
          <w:sz w:val="28"/>
          <w:szCs w:val="28"/>
        </w:rPr>
      </w:pPr>
      <w:r>
        <w:rPr>
          <w:b/>
          <w:bCs/>
          <w:sz w:val="28"/>
          <w:szCs w:val="28"/>
        </w:rPr>
        <w:t>Обеспечение</w:t>
      </w:r>
      <w:r w:rsidR="00417EFF">
        <w:rPr>
          <w:b/>
          <w:bCs/>
          <w:sz w:val="28"/>
          <w:szCs w:val="28"/>
        </w:rPr>
        <w:t xml:space="preserve"> безопасности в школе</w:t>
      </w:r>
      <w:r>
        <w:rPr>
          <w:b/>
          <w:bCs/>
          <w:sz w:val="28"/>
          <w:szCs w:val="28"/>
        </w:rPr>
        <w:t>.</w:t>
      </w:r>
    </w:p>
    <w:p w:rsidR="00417EFF" w:rsidRPr="000E36F5" w:rsidRDefault="00EE2DCD" w:rsidP="00417EFF">
      <w:pPr>
        <w:pStyle w:val="NormalWeb"/>
        <w:numPr>
          <w:ilvl w:val="0"/>
          <w:numId w:val="52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>
        <w:rPr>
          <w:sz w:val="28"/>
          <w:szCs w:val="28"/>
        </w:rPr>
        <w:t>З</w:t>
      </w:r>
      <w:r w:rsidR="00417EFF" w:rsidRPr="000E36F5">
        <w:rPr>
          <w:sz w:val="28"/>
          <w:szCs w:val="28"/>
        </w:rPr>
        <w:t>аместитель директора по безопасности Половинкина Т.П. закончила курсы повышения квалификации для руководителей и специалистов учреждений образования и культуры по теме «Комплексная безопасность ОУ в современных условиях»;</w:t>
      </w:r>
    </w:p>
    <w:p w:rsidR="00417EFF" w:rsidRPr="007B08C3" w:rsidRDefault="00417EFF" w:rsidP="00417EFF">
      <w:pPr>
        <w:pStyle w:val="NormalWeb"/>
        <w:numPr>
          <w:ilvl w:val="0"/>
          <w:numId w:val="52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7B08C3">
        <w:rPr>
          <w:sz w:val="28"/>
          <w:szCs w:val="28"/>
        </w:rPr>
        <w:t>в начале учебного года изданы приказы: «Об охране труда и соблюдении техники безопасности», «О назначении лиц, ответственных за обеспечение пожарной безопасности», «О распределении дополнительных обязанностей в 2010/2011 учебном году»;</w:t>
      </w:r>
    </w:p>
    <w:p w:rsidR="00417EFF" w:rsidRPr="000E36F5" w:rsidRDefault="00417EFF" w:rsidP="00417EFF">
      <w:pPr>
        <w:pStyle w:val="NormalWeb"/>
        <w:numPr>
          <w:ilvl w:val="0"/>
          <w:numId w:val="52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разработаны   инструкции по охране труда работников и на виды выполняемых работ, другая необходимая документация;</w:t>
      </w:r>
    </w:p>
    <w:p w:rsidR="00417EFF" w:rsidRPr="000E36F5" w:rsidRDefault="00417EFF" w:rsidP="00417EFF">
      <w:pPr>
        <w:pStyle w:val="NormalWeb"/>
        <w:numPr>
          <w:ilvl w:val="0"/>
          <w:numId w:val="52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разработаны  примерные и персональные должностные инструкции работников школы;</w:t>
      </w:r>
    </w:p>
    <w:p w:rsidR="00417EFF" w:rsidRPr="000E36F5" w:rsidRDefault="00417EFF" w:rsidP="00417EFF">
      <w:pPr>
        <w:pStyle w:val="ListParagraph"/>
        <w:numPr>
          <w:ilvl w:val="0"/>
          <w:numId w:val="52"/>
        </w:numPr>
        <w:tabs>
          <w:tab w:val="clear" w:pos="720"/>
          <w:tab w:val="num" w:pos="0"/>
        </w:tabs>
        <w:spacing w:after="0" w:line="240" w:lineRule="atLeast"/>
        <w:ind w:left="0" w:hanging="567"/>
        <w:rPr>
          <w:rFonts w:ascii="Times New Roman" w:hAnsi="Times New Roman" w:cs="Times New Roman"/>
          <w:sz w:val="28"/>
          <w:szCs w:val="28"/>
        </w:rPr>
      </w:pPr>
      <w:r w:rsidRPr="000E36F5">
        <w:rPr>
          <w:rFonts w:ascii="Times New Roman" w:hAnsi="Times New Roman" w:cs="Times New Roman"/>
          <w:sz w:val="28"/>
          <w:szCs w:val="28"/>
        </w:rPr>
        <w:t>На 2010-2011 учебный год были составлены комплексные планы по всем направлениям безопасности:</w:t>
      </w:r>
    </w:p>
    <w:p w:rsidR="00417EFF" w:rsidRPr="000E36F5" w:rsidRDefault="00417EFF" w:rsidP="00417EFF">
      <w:pPr>
        <w:pStyle w:val="ListParagraph"/>
        <w:spacing w:after="0" w:line="240" w:lineRule="atLeast"/>
        <w:ind w:left="0" w:hanging="567"/>
        <w:rPr>
          <w:rFonts w:ascii="Times New Roman" w:hAnsi="Times New Roman" w:cs="Times New Roman"/>
          <w:sz w:val="28"/>
          <w:szCs w:val="28"/>
        </w:rPr>
      </w:pPr>
      <w:r w:rsidRPr="000E36F5">
        <w:rPr>
          <w:rFonts w:ascii="Times New Roman" w:hAnsi="Times New Roman" w:cs="Times New Roman"/>
          <w:sz w:val="28"/>
          <w:szCs w:val="28"/>
        </w:rPr>
        <w:t>1.План мероприятий, направленных на предупреждение детского травматизма среди учащихся в учебное и неурочное время.</w:t>
      </w:r>
    </w:p>
    <w:p w:rsidR="00417EFF" w:rsidRPr="000E36F5" w:rsidRDefault="00417EFF" w:rsidP="00417EFF">
      <w:pPr>
        <w:pStyle w:val="ListParagraph"/>
        <w:spacing w:after="0" w:line="240" w:lineRule="atLeast"/>
        <w:ind w:left="0" w:hanging="567"/>
        <w:rPr>
          <w:rFonts w:ascii="Times New Roman" w:hAnsi="Times New Roman" w:cs="Times New Roman"/>
          <w:sz w:val="28"/>
          <w:szCs w:val="28"/>
        </w:rPr>
      </w:pPr>
      <w:r w:rsidRPr="000E36F5">
        <w:rPr>
          <w:rFonts w:ascii="Times New Roman" w:hAnsi="Times New Roman" w:cs="Times New Roman"/>
          <w:sz w:val="28"/>
          <w:szCs w:val="28"/>
        </w:rPr>
        <w:t>2.     План мероприятий по предупреждению детского дорожно-транспортного травматизма МОУ БСОШ №6</w:t>
      </w:r>
    </w:p>
    <w:p w:rsidR="00417EFF" w:rsidRPr="000E36F5" w:rsidRDefault="00417EFF" w:rsidP="00417EFF">
      <w:pPr>
        <w:pStyle w:val="ListParagraph"/>
        <w:spacing w:after="0" w:line="240" w:lineRule="atLeast"/>
        <w:ind w:left="0" w:hanging="567"/>
        <w:rPr>
          <w:rFonts w:ascii="Times New Roman" w:hAnsi="Times New Roman" w:cs="Times New Roman"/>
          <w:sz w:val="28"/>
          <w:szCs w:val="28"/>
        </w:rPr>
      </w:pPr>
      <w:r w:rsidRPr="000E36F5">
        <w:rPr>
          <w:rFonts w:ascii="Times New Roman" w:hAnsi="Times New Roman" w:cs="Times New Roman"/>
          <w:sz w:val="28"/>
          <w:szCs w:val="28"/>
        </w:rPr>
        <w:t>3.     План организационно-технических мероприятий по противопожарной безопасности в МОУ БСОШ №6</w:t>
      </w:r>
    </w:p>
    <w:p w:rsidR="00417EFF" w:rsidRPr="000E36F5" w:rsidRDefault="00417EFF" w:rsidP="00417EFF">
      <w:pPr>
        <w:pStyle w:val="ListParagraph"/>
        <w:spacing w:after="0" w:line="240" w:lineRule="atLeast"/>
        <w:ind w:left="0" w:hanging="567"/>
        <w:rPr>
          <w:rFonts w:ascii="Times New Roman" w:hAnsi="Times New Roman" w:cs="Times New Roman"/>
          <w:sz w:val="28"/>
          <w:szCs w:val="28"/>
        </w:rPr>
      </w:pPr>
      <w:r w:rsidRPr="000E36F5">
        <w:rPr>
          <w:rFonts w:ascii="Times New Roman" w:hAnsi="Times New Roman" w:cs="Times New Roman"/>
          <w:sz w:val="28"/>
          <w:szCs w:val="28"/>
        </w:rPr>
        <w:t>4. План организационно-технических мероприятий по улучшению условий труда и здоровья работников и учащихся МОУ БСОШ №6</w:t>
      </w:r>
    </w:p>
    <w:p w:rsidR="00417EFF" w:rsidRPr="000E36F5" w:rsidRDefault="00417EFF" w:rsidP="00417EFF">
      <w:pPr>
        <w:pStyle w:val="ListParagraph"/>
        <w:spacing w:after="0" w:line="240" w:lineRule="atLeast"/>
        <w:ind w:left="0" w:hanging="567"/>
        <w:rPr>
          <w:rFonts w:ascii="Times New Roman" w:hAnsi="Times New Roman" w:cs="Times New Roman"/>
          <w:sz w:val="28"/>
          <w:szCs w:val="28"/>
        </w:rPr>
      </w:pPr>
      <w:r w:rsidRPr="000E36F5">
        <w:rPr>
          <w:rFonts w:ascii="Times New Roman" w:hAnsi="Times New Roman" w:cs="Times New Roman"/>
          <w:sz w:val="28"/>
          <w:szCs w:val="28"/>
        </w:rPr>
        <w:t>5.     План производственного контроля МОУ БСОШ №6</w:t>
      </w:r>
    </w:p>
    <w:p w:rsidR="00417EFF" w:rsidRPr="000E36F5" w:rsidRDefault="00417EFF" w:rsidP="00417EFF">
      <w:pPr>
        <w:pStyle w:val="NormalWeb"/>
        <w:numPr>
          <w:ilvl w:val="0"/>
          <w:numId w:val="52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составлены планы работы по профилактике детского травматизма и дорожно-транспортных происшествий, по пожарной безопасности, по предупреждению террористических актов, план мероприятий, направленных на предупреждение травматизма среди учащихся в урочное время;</w:t>
      </w:r>
    </w:p>
    <w:p w:rsidR="00417EFF" w:rsidRPr="000E36F5" w:rsidRDefault="00417EFF" w:rsidP="00417EFF">
      <w:pPr>
        <w:pStyle w:val="NormalWeb"/>
        <w:numPr>
          <w:ilvl w:val="0"/>
          <w:numId w:val="52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организация режима обучения, состояние охраны труда в течение года рассматривались на педагогических советах, административных совещаниях, совещаниях при директоре;</w:t>
      </w:r>
    </w:p>
    <w:p w:rsidR="00417EFF" w:rsidRPr="000E36F5" w:rsidRDefault="00417EFF" w:rsidP="00417EFF">
      <w:pPr>
        <w:pStyle w:val="NormalWeb"/>
        <w:numPr>
          <w:ilvl w:val="0"/>
          <w:numId w:val="52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осуществлялся контроль  вопросов охраны труда, техники безопасности, ГО и ЧС и др.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b/>
          <w:bCs/>
          <w:sz w:val="28"/>
          <w:szCs w:val="28"/>
        </w:rPr>
        <w:t>Профилактика детского травматизма.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</w:p>
    <w:p w:rsidR="00417EFF" w:rsidRPr="000E36F5" w:rsidRDefault="00417EFF" w:rsidP="00417EFF">
      <w:pPr>
        <w:pStyle w:val="NormalWeb"/>
        <w:numPr>
          <w:ilvl w:val="0"/>
          <w:numId w:val="53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 xml:space="preserve">С целью профилактики травматизма среди учащихся были приняты следующие меры: </w:t>
      </w:r>
    </w:p>
    <w:p w:rsidR="00417EFF" w:rsidRPr="000E36F5" w:rsidRDefault="00417EFF" w:rsidP="00417EFF">
      <w:pPr>
        <w:pStyle w:val="NormalWeb"/>
        <w:numPr>
          <w:ilvl w:val="0"/>
          <w:numId w:val="58"/>
        </w:numPr>
        <w:tabs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 xml:space="preserve">Разработаны и доведены до сведения сотрудников школы должностные инструкции и должностные инструкции по охране труда;   </w:t>
      </w:r>
    </w:p>
    <w:p w:rsidR="00417EFF" w:rsidRPr="000E36F5" w:rsidRDefault="00417EFF" w:rsidP="00417EFF">
      <w:pPr>
        <w:pStyle w:val="NormalWeb"/>
        <w:numPr>
          <w:ilvl w:val="0"/>
          <w:numId w:val="58"/>
        </w:numPr>
        <w:tabs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Зам. директора по безопасности Половинкиной Т.П.  8февраля 2011г. проведен внеплановый инструктаж  с педагогическим коллективом;</w:t>
      </w:r>
    </w:p>
    <w:p w:rsidR="00417EFF" w:rsidRPr="000E36F5" w:rsidRDefault="00417EFF" w:rsidP="00417EFF">
      <w:pPr>
        <w:pStyle w:val="NormalWeb"/>
        <w:numPr>
          <w:ilvl w:val="0"/>
          <w:numId w:val="58"/>
        </w:numPr>
        <w:tabs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lastRenderedPageBreak/>
        <w:t>Зам. директора по безопасности Половинкиной Т.П. доведена до сведения классных руководителей инструкция «Правила поведения учащихся в школе» (инструкция № 84 от 25.08.09г.);</w:t>
      </w:r>
    </w:p>
    <w:p w:rsidR="00417EFF" w:rsidRPr="000E36F5" w:rsidRDefault="00417EFF" w:rsidP="00417EFF">
      <w:pPr>
        <w:pStyle w:val="NormalWeb"/>
        <w:numPr>
          <w:ilvl w:val="0"/>
          <w:numId w:val="58"/>
        </w:numPr>
        <w:tabs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Разработаны  инструкции: «Вводный инструктаж для учащихся по технике безопасности   в кабинете химии, физики, информатики, спортивном зале, кабинете обслуживающего труда и мастерских»;</w:t>
      </w:r>
    </w:p>
    <w:p w:rsidR="00417EFF" w:rsidRPr="000E36F5" w:rsidRDefault="00417EFF" w:rsidP="00417EFF">
      <w:pPr>
        <w:pStyle w:val="NormalWeb"/>
        <w:numPr>
          <w:ilvl w:val="0"/>
          <w:numId w:val="58"/>
        </w:numPr>
        <w:tabs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Классные руководители и учителя-предметники два раза в год проводили вводный инструктаж с учащимися на рабочем месте с записью в журнале;</w:t>
      </w:r>
    </w:p>
    <w:p w:rsidR="00417EFF" w:rsidRPr="000E36F5" w:rsidRDefault="00417EFF" w:rsidP="00417EFF">
      <w:pPr>
        <w:pStyle w:val="ListParagraph"/>
        <w:numPr>
          <w:ilvl w:val="0"/>
          <w:numId w:val="58"/>
        </w:numPr>
        <w:tabs>
          <w:tab w:val="num" w:pos="0"/>
        </w:tabs>
        <w:spacing w:after="0" w:line="240" w:lineRule="atLeast"/>
        <w:ind w:left="-567" w:firstLine="0"/>
        <w:rPr>
          <w:rFonts w:ascii="Times New Roman" w:hAnsi="Times New Roman" w:cs="Times New Roman"/>
          <w:sz w:val="28"/>
          <w:szCs w:val="28"/>
        </w:rPr>
      </w:pPr>
      <w:r w:rsidRPr="000E36F5">
        <w:rPr>
          <w:rFonts w:ascii="Times New Roman" w:hAnsi="Times New Roman" w:cs="Times New Roman"/>
          <w:sz w:val="28"/>
          <w:szCs w:val="28"/>
        </w:rPr>
        <w:t>Перед началом 1 четверти  был проведен Педагогический Совет школы, на котором также были рассмотрены вопросы охраны труда и безопасности учащихся во время учебно-воспитательного процесса. Зачитаны приказы и нормативные документы по организации безопасного учебно-воспитательного процесса.</w:t>
      </w:r>
    </w:p>
    <w:p w:rsidR="00417EFF" w:rsidRPr="000E36F5" w:rsidRDefault="00417EFF" w:rsidP="00417EFF">
      <w:pPr>
        <w:pStyle w:val="ListParagraph"/>
        <w:numPr>
          <w:ilvl w:val="0"/>
          <w:numId w:val="58"/>
        </w:numPr>
        <w:tabs>
          <w:tab w:val="num" w:pos="0"/>
        </w:tabs>
        <w:spacing w:after="0" w:line="240" w:lineRule="atLeast"/>
        <w:ind w:left="-567" w:firstLine="0"/>
        <w:rPr>
          <w:rFonts w:ascii="Times New Roman" w:hAnsi="Times New Roman" w:cs="Times New Roman"/>
          <w:sz w:val="28"/>
          <w:szCs w:val="28"/>
        </w:rPr>
      </w:pPr>
      <w:r w:rsidRPr="000E36F5">
        <w:rPr>
          <w:rFonts w:ascii="Times New Roman" w:hAnsi="Times New Roman" w:cs="Times New Roman"/>
          <w:sz w:val="28"/>
          <w:szCs w:val="28"/>
        </w:rPr>
        <w:t xml:space="preserve">Все учителя предметники и классные руководители на первых учебных часах провели вводные инструктажи по безопасным приемам учебной деятельности учащихся, по правилам дорожного движения, по правилам электро и пожарной безопасности. Данные инструктажи проводятся 2 раза в год и оформляются в классных и специальных журналах.  В течение года классные руководители проводят дополнительные инструктажи с учащимися согласно  графику. </w:t>
      </w:r>
    </w:p>
    <w:p w:rsidR="00417EFF" w:rsidRPr="000E36F5" w:rsidRDefault="00417EFF" w:rsidP="00417EFF">
      <w:pPr>
        <w:pStyle w:val="ListParagraph"/>
        <w:numPr>
          <w:ilvl w:val="0"/>
          <w:numId w:val="58"/>
        </w:numPr>
        <w:tabs>
          <w:tab w:val="num" w:pos="0"/>
        </w:tabs>
        <w:spacing w:after="0" w:line="240" w:lineRule="atLeast"/>
        <w:ind w:left="-567" w:firstLine="0"/>
        <w:rPr>
          <w:rFonts w:ascii="Times New Roman" w:hAnsi="Times New Roman" w:cs="Times New Roman"/>
          <w:sz w:val="28"/>
          <w:szCs w:val="28"/>
        </w:rPr>
      </w:pPr>
      <w:r w:rsidRPr="000E36F5">
        <w:rPr>
          <w:rFonts w:ascii="Times New Roman" w:hAnsi="Times New Roman" w:cs="Times New Roman"/>
          <w:sz w:val="28"/>
          <w:szCs w:val="28"/>
        </w:rPr>
        <w:t xml:space="preserve"> Составлен график дежурства  педагогов и администрации (утверждается 2 раза в год  директором  и  согласован с профсоюзным комитетом).</w:t>
      </w:r>
    </w:p>
    <w:p w:rsidR="00417EFF" w:rsidRPr="000E36F5" w:rsidRDefault="00417EFF" w:rsidP="00417EFF">
      <w:pPr>
        <w:pStyle w:val="ListParagraph"/>
        <w:numPr>
          <w:ilvl w:val="0"/>
          <w:numId w:val="58"/>
        </w:numPr>
        <w:tabs>
          <w:tab w:val="num" w:pos="0"/>
        </w:tabs>
        <w:spacing w:after="0" w:line="240" w:lineRule="atLeast"/>
        <w:ind w:left="-567" w:firstLine="0"/>
        <w:rPr>
          <w:rFonts w:ascii="Times New Roman" w:hAnsi="Times New Roman" w:cs="Times New Roman"/>
          <w:sz w:val="28"/>
          <w:szCs w:val="28"/>
        </w:rPr>
      </w:pPr>
      <w:r w:rsidRPr="000E36F5">
        <w:rPr>
          <w:rFonts w:ascii="Times New Roman" w:hAnsi="Times New Roman" w:cs="Times New Roman"/>
          <w:sz w:val="28"/>
          <w:szCs w:val="28"/>
        </w:rPr>
        <w:t xml:space="preserve"> По предупреждению детского травматизма изданы приказы директора школы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17EFF" w:rsidRPr="000E36F5" w:rsidRDefault="00417EFF" w:rsidP="00417EFF">
      <w:pPr>
        <w:pStyle w:val="ListParagraph"/>
        <w:numPr>
          <w:ilvl w:val="0"/>
          <w:numId w:val="58"/>
        </w:numPr>
        <w:tabs>
          <w:tab w:val="num" w:pos="0"/>
        </w:tabs>
        <w:spacing w:after="0" w:line="240" w:lineRule="atLeast"/>
        <w:ind w:left="-567" w:firstLine="0"/>
        <w:rPr>
          <w:rFonts w:ascii="Times New Roman" w:eastAsia="Times New Roman" w:hAnsi="Times New Roman" w:cs="Times New Roman"/>
          <w:sz w:val="28"/>
          <w:szCs w:val="28"/>
        </w:rPr>
      </w:pPr>
      <w:r w:rsidRPr="000E36F5">
        <w:rPr>
          <w:rFonts w:ascii="Times New Roman" w:eastAsia="Times New Roman" w:hAnsi="Times New Roman" w:cs="Times New Roman"/>
          <w:sz w:val="28"/>
          <w:szCs w:val="28"/>
        </w:rPr>
        <w:t xml:space="preserve">Вопросы предупреждения травматизма включены в тематику ВШК. </w:t>
      </w:r>
    </w:p>
    <w:p w:rsidR="00417EFF" w:rsidRPr="000E36F5" w:rsidRDefault="00417EFF" w:rsidP="00417EFF">
      <w:pPr>
        <w:pStyle w:val="ListParagraph"/>
        <w:numPr>
          <w:ilvl w:val="0"/>
          <w:numId w:val="58"/>
        </w:numPr>
        <w:tabs>
          <w:tab w:val="num" w:pos="0"/>
        </w:tabs>
        <w:spacing w:after="0" w:line="240" w:lineRule="atLeast"/>
        <w:ind w:left="-567" w:firstLine="0"/>
        <w:rPr>
          <w:rFonts w:ascii="Times New Roman" w:eastAsia="Times New Roman" w:hAnsi="Times New Roman" w:cs="Times New Roman"/>
          <w:sz w:val="28"/>
          <w:szCs w:val="28"/>
        </w:rPr>
      </w:pPr>
      <w:r w:rsidRPr="000E36F5">
        <w:rPr>
          <w:rFonts w:ascii="Times New Roman" w:eastAsia="Times New Roman" w:hAnsi="Times New Roman" w:cs="Times New Roman"/>
          <w:sz w:val="28"/>
          <w:szCs w:val="28"/>
        </w:rPr>
        <w:t xml:space="preserve">Составлены акты проверок состояния пришкольной территории, кабинетов информатики, химии, физики, мастерских, спортивного зала и </w:t>
      </w:r>
      <w:r w:rsidRPr="000E36F5">
        <w:rPr>
          <w:rFonts w:ascii="Times New Roman" w:hAnsi="Times New Roman" w:cs="Times New Roman"/>
          <w:sz w:val="28"/>
          <w:szCs w:val="28"/>
        </w:rPr>
        <w:t xml:space="preserve"> спортплощадки (акты от 22.11.10г., 25.11.10г., 29.11.10г., 26.04.11г.) ;</w:t>
      </w:r>
    </w:p>
    <w:p w:rsidR="00417EFF" w:rsidRPr="007B08C3" w:rsidRDefault="00417EFF" w:rsidP="00417EFF">
      <w:pPr>
        <w:pStyle w:val="ListParagraph"/>
        <w:numPr>
          <w:ilvl w:val="0"/>
          <w:numId w:val="58"/>
        </w:numPr>
        <w:tabs>
          <w:tab w:val="num" w:pos="0"/>
        </w:tabs>
        <w:spacing w:after="0" w:line="240" w:lineRule="atLeast"/>
        <w:ind w:left="-567" w:firstLine="0"/>
        <w:rPr>
          <w:rFonts w:ascii="Times New Roman" w:hAnsi="Times New Roman" w:cs="Times New Roman"/>
          <w:sz w:val="28"/>
          <w:szCs w:val="28"/>
        </w:rPr>
      </w:pPr>
      <w:r w:rsidRPr="007B08C3">
        <w:rPr>
          <w:rFonts w:ascii="Times New Roman" w:eastAsia="Times New Roman" w:hAnsi="Times New Roman" w:cs="Times New Roman"/>
          <w:sz w:val="28"/>
          <w:szCs w:val="28"/>
        </w:rPr>
        <w:t xml:space="preserve"> Вопросы состояния здоровья, травматизма и заболеваемости неоднократно рассматривались  на родительских собраниях,  на педсоветах,  на административных совещаниях 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t xml:space="preserve">2. С целью профилактики травматизма во внеурочное время учителями ОБЖ и классными руководителями в конце каждой четверти проводились инструктажи о правилах поведения уч-ся: 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t>- во время зимних каникул;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t>- во время летних каникул,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t>- во время гололеда;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t>- на водоемах, на тонком льду;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t>- на железнодорожном транспорте;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t>- ППБ дома и в школе;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t>- ППБ при эксплуатации пиротехнических изделий.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t>3. В ходе проведения месячника безопасности (в сентябре 2010г.) проведены классные часы на тему «Безопасность на дорогах», «Уроки светофора» и т.д., а также встречи учащихся с представителями ГИБДД.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t xml:space="preserve">4. С 28 мая по 17 июня 2010г. года в школе проводилась «Неделя безопасности дорожного движения». 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lastRenderedPageBreak/>
        <w:t xml:space="preserve"> 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b/>
          <w:bCs/>
          <w:sz w:val="28"/>
          <w:szCs w:val="28"/>
        </w:rPr>
        <w:t>Соблюдение санитарно-технических требований.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t>Соблюдение санитарно-технических требований осуществлялось в соответствии с ГОСТ 12006-91 «Управление обеспечением безопасности в образовании»</w:t>
      </w:r>
      <w:r w:rsidRPr="000E36F5">
        <w:rPr>
          <w:b/>
          <w:bCs/>
          <w:sz w:val="28"/>
          <w:szCs w:val="28"/>
        </w:rPr>
        <w:t xml:space="preserve">, </w:t>
      </w:r>
      <w:r w:rsidRPr="000E36F5">
        <w:rPr>
          <w:sz w:val="28"/>
          <w:szCs w:val="28"/>
        </w:rPr>
        <w:t>планом производственного контроля и действующими СанПинами</w:t>
      </w:r>
      <w:r w:rsidRPr="000E36F5">
        <w:rPr>
          <w:b/>
          <w:bCs/>
          <w:sz w:val="28"/>
          <w:szCs w:val="28"/>
        </w:rPr>
        <w:t>.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t>Заместитель директора по организации безопасности Половинкина Т.П. регулярно отчитывалась на административных совещаниях о соблюдении санитарно-гигиенического режима и ТБ в школе. Освещенность, уровень шума, воздушно-тепловой режим, санитарное состояние соответствуют норме.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t>В 2010-2011 учебном году неоднократно проводилась санобработка столовой, осуществлялся контроль санитарно-гигиенического состояния поваров и столовой,  регулярно  проводились бактериологические исследования воды и испытания пищевых продуктов. В результате чего было дано заключение о том, что состояние столовой соответствует норме.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b/>
          <w:bCs/>
          <w:sz w:val="28"/>
          <w:szCs w:val="28"/>
        </w:rPr>
        <w:t>Меры противопожарной безопасности.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t xml:space="preserve">Противопожарное состояние школы в основном отвечает установленным требованиям пожарной безопасности. В начале учебного года были изданы приказы "О назначении лиц, ответственных за обеспечение пожарной безопасности в кабинетах", "О создании добровольной пожарной дружины". В целях повышения пожарной безопасности   изданы приказы директора :  №229 от  01.11.10г.  «О противопожарном режиме», №251 от 09.12.2010г.  «О реализации мер, направленных на обеспечение пожарной безопасности в период проведения Новогодних и Рождественских праздников»,  №11 от 25.01.2011г.  «О проведении предупредительно-профилактических мероприятий по обеспечению пожарной безопасности отдельных помещений, расположенных в подвале школы», №26 от 21.02.2011г.  «О мерах по предупреждению и ликвидации пожаров в школе». Проведен инструктаж с сотрудниками и обучающимися по пожарной безопасности. Проведена проверка готовности имеющихся первичных средств пожаротушения ( акт от 10.12.2010г.). Совместно с представителями ОГПН и главным энергетиков проведено комиссионное  обследование  состояния спортивного зала и елки на предмет соответствия требованиям пожарной безопасности (акт от 21.12.2010г.). Составлен план мероприятий по устранению нарушений ППБ, выявленных в ходе проверки инспектором ОГПН в 2010-2011г.  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t>Регулярно ведется разъяснительная работа по профилактике пожара и по действиям во время пожара. Формы этой работы различны: организация встреч учащихся школы с представителями ОГПН г. Королева, проведение инструктажа для преподавателей, изучение памяток и инструкций на уроках ОБЖ и классных часах, показ видеофильмов и др.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b/>
          <w:bCs/>
          <w:sz w:val="28"/>
          <w:szCs w:val="28"/>
        </w:rPr>
        <w:t>Гражданская оборона, защита от ЧС природного и техногенного характера.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jc w:val="center"/>
        <w:rPr>
          <w:sz w:val="28"/>
          <w:szCs w:val="28"/>
        </w:rPr>
      </w:pP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lastRenderedPageBreak/>
        <w:t>Гражданская оборона в течение учебного года организовывалась в соответствии с Федеральным законом от 21.12.1994г. № 68-Ф-З "О защите населения и территорий от ЧС природного и техногенного характера".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t>В течение учебного года основное внимание уделялось:</w:t>
      </w:r>
    </w:p>
    <w:p w:rsidR="00417EFF" w:rsidRPr="000E36F5" w:rsidRDefault="00417EFF" w:rsidP="00417EFF">
      <w:pPr>
        <w:pStyle w:val="NormalWeb"/>
        <w:numPr>
          <w:ilvl w:val="0"/>
          <w:numId w:val="54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повышению выживаемости учащихся при ЧС мирного времени;</w:t>
      </w:r>
    </w:p>
    <w:p w:rsidR="00417EFF" w:rsidRPr="000E36F5" w:rsidRDefault="00417EFF" w:rsidP="00417EFF">
      <w:pPr>
        <w:pStyle w:val="NormalWeb"/>
        <w:numPr>
          <w:ilvl w:val="0"/>
          <w:numId w:val="54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 xml:space="preserve">проведению учебных тренировок по эвакуации в различных чрезвычайных ситуациях; </w:t>
      </w:r>
    </w:p>
    <w:p w:rsidR="00417EFF" w:rsidRPr="000E36F5" w:rsidRDefault="00417EFF" w:rsidP="00417EFF">
      <w:pPr>
        <w:pStyle w:val="NormalWeb"/>
        <w:numPr>
          <w:ilvl w:val="0"/>
          <w:numId w:val="55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были приняты дополнительные меры по ограничению допуска посторонних лиц в школу;</w:t>
      </w:r>
    </w:p>
    <w:p w:rsidR="00417EFF" w:rsidRPr="000E36F5" w:rsidRDefault="00417EFF" w:rsidP="00417EFF">
      <w:pPr>
        <w:pStyle w:val="NormalWeb"/>
        <w:numPr>
          <w:ilvl w:val="0"/>
          <w:numId w:val="55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проверены состояние проезда к зданию школы,  подвального помещения, наличие ключей от запасных выходов,    состояние пожарной безопасности( акт от 26.01.11г.);</w:t>
      </w:r>
    </w:p>
    <w:p w:rsidR="00417EFF" w:rsidRPr="000E36F5" w:rsidRDefault="00417EFF" w:rsidP="00417EFF">
      <w:pPr>
        <w:pStyle w:val="NormalWeb"/>
        <w:numPr>
          <w:ilvl w:val="0"/>
          <w:numId w:val="55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создана комиссия по чрезвычайным ситуациям;</w:t>
      </w:r>
    </w:p>
    <w:p w:rsidR="00417EFF" w:rsidRPr="000E36F5" w:rsidRDefault="00417EFF" w:rsidP="00417EFF">
      <w:pPr>
        <w:pStyle w:val="NormalWeb"/>
        <w:numPr>
          <w:ilvl w:val="0"/>
          <w:numId w:val="55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издан приказ 312 от 26.01.2011г. «О мерах по предупреждению и ликвидации возможных террористических актов на территории школы», №26а от 21.02.2011г. «Об усилению мер по обеспечению безопасности МОУ БСОШ№6 в праздничные и выходные дни», №2а от 12.01.2011г. «О назначении ответственных лиц» и т.д.;</w:t>
      </w:r>
    </w:p>
    <w:p w:rsidR="00417EFF" w:rsidRPr="000E36F5" w:rsidRDefault="00417EFF" w:rsidP="00417EFF">
      <w:pPr>
        <w:pStyle w:val="NormalWeb"/>
        <w:numPr>
          <w:ilvl w:val="0"/>
          <w:numId w:val="55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разработано и утверждено «Положение о контрольно-пропускном и внутриобъектовом режиме в школе»;</w:t>
      </w:r>
    </w:p>
    <w:p w:rsidR="00417EFF" w:rsidRPr="000E36F5" w:rsidRDefault="00417EFF" w:rsidP="00417EFF">
      <w:pPr>
        <w:pStyle w:val="NormalWeb"/>
        <w:numPr>
          <w:ilvl w:val="0"/>
          <w:numId w:val="55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проведена паспортизация кабинетов;</w:t>
      </w:r>
    </w:p>
    <w:p w:rsidR="00417EFF" w:rsidRPr="000E36F5" w:rsidRDefault="00417EFF" w:rsidP="00417EFF">
      <w:pPr>
        <w:pStyle w:val="NormalWeb"/>
        <w:numPr>
          <w:ilvl w:val="0"/>
          <w:numId w:val="55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проводился контроль за состоянием кабинетов и помещений особой опасности (кабинеты проведена проверка состояния готовности школы по вопросам безопасности с целью организации работы летнего оздоровительного лагеря;</w:t>
      </w:r>
    </w:p>
    <w:p w:rsidR="00417EFF" w:rsidRPr="000E36F5" w:rsidRDefault="00417EFF" w:rsidP="00417EFF">
      <w:pPr>
        <w:pStyle w:val="NormalWeb"/>
        <w:numPr>
          <w:ilvl w:val="0"/>
          <w:numId w:val="55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приняты меры по предотвращению проникновения посторонних лиц в здание школы в нерабочее время;</w:t>
      </w:r>
    </w:p>
    <w:p w:rsidR="00417EFF" w:rsidRPr="000E36F5" w:rsidRDefault="00417EFF" w:rsidP="00417EFF">
      <w:pPr>
        <w:pStyle w:val="NormalWeb"/>
        <w:numPr>
          <w:ilvl w:val="0"/>
          <w:numId w:val="55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регулярно проводились инструктажи с работниками охраны, педагогическими и техническими работниками, учащимися;</w:t>
      </w:r>
    </w:p>
    <w:p w:rsidR="00417EFF" w:rsidRPr="000E36F5" w:rsidRDefault="00417EFF" w:rsidP="00417EFF">
      <w:pPr>
        <w:pStyle w:val="NormalWeb"/>
        <w:numPr>
          <w:ilvl w:val="0"/>
          <w:numId w:val="55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установлен контроль над закрытием, опечатыванием помещений, имеющих отдельный внешний вход;</w:t>
      </w:r>
    </w:p>
    <w:p w:rsidR="00417EFF" w:rsidRPr="000E36F5" w:rsidRDefault="00417EFF" w:rsidP="00417EFF">
      <w:pPr>
        <w:pStyle w:val="NormalWeb"/>
        <w:numPr>
          <w:ilvl w:val="0"/>
          <w:numId w:val="55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обеспечена оперативная связь с городскими службами МЧС, ОВД и др.</w:t>
      </w:r>
    </w:p>
    <w:p w:rsidR="00417EFF" w:rsidRPr="000E36F5" w:rsidRDefault="00417EFF" w:rsidP="00417EFF">
      <w:pPr>
        <w:pStyle w:val="NormalWeb"/>
        <w:numPr>
          <w:ilvl w:val="0"/>
          <w:numId w:val="55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проводилась разъяснительная работа среди педагогов, учащихся и родителей по правилам поведения в условиях сложной криминогенной обстановки.</w:t>
      </w:r>
    </w:p>
    <w:p w:rsidR="00417EFF" w:rsidRDefault="00417EFF" w:rsidP="00417EFF">
      <w:pPr>
        <w:pStyle w:val="NormalWeb"/>
        <w:tabs>
          <w:tab w:val="num" w:pos="0"/>
        </w:tabs>
        <w:spacing w:before="0" w:beforeAutospacing="0" w:after="0" w:line="240" w:lineRule="atLeast"/>
        <w:ind w:left="-567"/>
        <w:rPr>
          <w:b/>
          <w:bCs/>
          <w:sz w:val="28"/>
          <w:szCs w:val="28"/>
        </w:rPr>
      </w:pPr>
    </w:p>
    <w:p w:rsidR="00417EFF" w:rsidRPr="000E36F5" w:rsidRDefault="00417EFF" w:rsidP="00417EFF">
      <w:pPr>
        <w:pStyle w:val="NormalWeb"/>
        <w:tabs>
          <w:tab w:val="num" w:pos="0"/>
        </w:tabs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b/>
          <w:bCs/>
          <w:sz w:val="28"/>
          <w:szCs w:val="28"/>
        </w:rPr>
        <w:t>Осуществление контроля вопросов безопасности в школе.</w:t>
      </w:r>
    </w:p>
    <w:p w:rsidR="00417EFF" w:rsidRPr="000E36F5" w:rsidRDefault="00417EFF" w:rsidP="00417EFF">
      <w:pPr>
        <w:pStyle w:val="NormalWeb"/>
        <w:tabs>
          <w:tab w:val="num" w:pos="0"/>
        </w:tabs>
        <w:spacing w:before="0" w:beforeAutospacing="0" w:after="0" w:line="240" w:lineRule="atLeast"/>
        <w:ind w:left="-567"/>
        <w:rPr>
          <w:sz w:val="28"/>
          <w:szCs w:val="28"/>
        </w:rPr>
      </w:pPr>
    </w:p>
    <w:p w:rsidR="00417EFF" w:rsidRPr="000E36F5" w:rsidRDefault="00417EFF" w:rsidP="00417EFF">
      <w:pPr>
        <w:pStyle w:val="NormalWeb"/>
        <w:tabs>
          <w:tab w:val="num" w:pos="0"/>
        </w:tabs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t>В течение учебного года осуществлялся контроль:</w:t>
      </w:r>
    </w:p>
    <w:p w:rsidR="00417EFF" w:rsidRPr="000E36F5" w:rsidRDefault="00417EFF" w:rsidP="00417EFF">
      <w:pPr>
        <w:pStyle w:val="NormalWeb"/>
        <w:numPr>
          <w:ilvl w:val="0"/>
          <w:numId w:val="56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за своевременной подготовкой кабинетов;</w:t>
      </w:r>
    </w:p>
    <w:p w:rsidR="00417EFF" w:rsidRPr="000E36F5" w:rsidRDefault="00417EFF" w:rsidP="00417EFF">
      <w:pPr>
        <w:pStyle w:val="NormalWeb"/>
        <w:numPr>
          <w:ilvl w:val="0"/>
          <w:numId w:val="56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состоянием охраны труда и наличием необходимых средств по охране труда в кабинетах химии, физики, информатики, учебных мастерских, спортивном зале;</w:t>
      </w:r>
    </w:p>
    <w:p w:rsidR="00417EFF" w:rsidRPr="000E36F5" w:rsidRDefault="00417EFF" w:rsidP="00417EFF">
      <w:pPr>
        <w:pStyle w:val="NormalWeb"/>
        <w:numPr>
          <w:ilvl w:val="0"/>
          <w:numId w:val="56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за выполнением инструкций при выполнении лабораторных работ по физике, химии и ведения журналов в данных кабинетах;</w:t>
      </w:r>
    </w:p>
    <w:p w:rsidR="00417EFF" w:rsidRPr="000E36F5" w:rsidRDefault="00417EFF" w:rsidP="00417EFF">
      <w:pPr>
        <w:pStyle w:val="NormalWeb"/>
        <w:numPr>
          <w:ilvl w:val="0"/>
          <w:numId w:val="56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правильностью хранения химических реактивов в лабораторном кабинете химии, для чего был осуществлен самоанализ состояния и технического оснащения кабинета химии (справки имеются);</w:t>
      </w:r>
    </w:p>
    <w:p w:rsidR="00417EFF" w:rsidRPr="000E36F5" w:rsidRDefault="00417EFF" w:rsidP="00417EFF">
      <w:pPr>
        <w:pStyle w:val="NormalWeb"/>
        <w:numPr>
          <w:ilvl w:val="0"/>
          <w:numId w:val="56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lastRenderedPageBreak/>
        <w:t>выполнением обучающимися инструкций по охране труда на уроках трудового обучения, информатики, химии, физики  и физкультуры.</w:t>
      </w:r>
    </w:p>
    <w:p w:rsidR="00417EFF" w:rsidRPr="000E36F5" w:rsidRDefault="00417EFF" w:rsidP="00417EFF">
      <w:pPr>
        <w:pStyle w:val="NormalWeb"/>
        <w:numPr>
          <w:ilvl w:val="0"/>
          <w:numId w:val="56"/>
        </w:numPr>
        <w:tabs>
          <w:tab w:val="clear" w:pos="720"/>
          <w:tab w:val="num" w:pos="0"/>
        </w:tabs>
        <w:spacing w:before="0" w:beforeAutospacing="0" w:after="0" w:line="240" w:lineRule="atLeast"/>
        <w:ind w:left="-567" w:firstLine="0"/>
        <w:rPr>
          <w:sz w:val="28"/>
          <w:szCs w:val="28"/>
        </w:rPr>
      </w:pPr>
      <w:r w:rsidRPr="000E36F5">
        <w:rPr>
          <w:sz w:val="28"/>
          <w:szCs w:val="28"/>
        </w:rPr>
        <w:t>усилен контроль за исполнением всех требований, предъявляемых к обеспечению безопасного движения, при доставке выпускников к месту проведения ЕГЭ и обратно.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t>Таким образом, в школе ведется большая работа по созданию безопасных условий сохранения жизни и здоровья обучающихся, воспитанников и работников, а также материальных ценностей от возможных несчастных случаев, пожаров, аварий и других чрезвычайных ситуаций.</w:t>
      </w: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</w:p>
    <w:p w:rsidR="00417EFF" w:rsidRPr="000E36F5" w:rsidRDefault="00417EFF" w:rsidP="00417EFF">
      <w:pPr>
        <w:pStyle w:val="NormalWeb"/>
        <w:spacing w:before="0" w:beforeAutospacing="0" w:after="0" w:line="240" w:lineRule="atLeast"/>
        <w:ind w:left="-567"/>
        <w:rPr>
          <w:sz w:val="28"/>
          <w:szCs w:val="28"/>
        </w:rPr>
      </w:pPr>
      <w:r w:rsidRPr="000E36F5">
        <w:rPr>
          <w:sz w:val="28"/>
          <w:szCs w:val="28"/>
        </w:rPr>
        <w:t xml:space="preserve"> Радует тот факт, что в текущем учебном году были выделены средства на обеспечение пожарной безопасности (будет проведена замена линолеума на путях эвакуации), проведена аттестация рабочих мест по условиям труда. </w:t>
      </w:r>
    </w:p>
    <w:sectPr w:rsidR="00417EFF" w:rsidRPr="000E36F5" w:rsidSect="008B1D71">
      <w:pgSz w:w="11906" w:h="16838"/>
      <w:pgMar w:top="709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81D86"/>
    <w:multiLevelType w:val="multilevel"/>
    <w:tmpl w:val="A7D4EA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0EA4684"/>
    <w:multiLevelType w:val="multilevel"/>
    <w:tmpl w:val="0016B83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17E752F"/>
    <w:multiLevelType w:val="multilevel"/>
    <w:tmpl w:val="BEE840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38372A2"/>
    <w:multiLevelType w:val="multilevel"/>
    <w:tmpl w:val="A2840B8E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color w:val="00000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color w:val="00000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color w:val="000000"/>
      </w:rPr>
    </w:lvl>
  </w:abstractNum>
  <w:abstractNum w:abstractNumId="4">
    <w:nsid w:val="039650FE"/>
    <w:multiLevelType w:val="multilevel"/>
    <w:tmpl w:val="D18462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7806389"/>
    <w:multiLevelType w:val="multilevel"/>
    <w:tmpl w:val="906CE3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7CC587E"/>
    <w:multiLevelType w:val="hybridMultilevel"/>
    <w:tmpl w:val="C020258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98573AE"/>
    <w:multiLevelType w:val="hybridMultilevel"/>
    <w:tmpl w:val="439639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C1A6899"/>
    <w:multiLevelType w:val="multilevel"/>
    <w:tmpl w:val="1F10F3F6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D3A2E20"/>
    <w:multiLevelType w:val="hybridMultilevel"/>
    <w:tmpl w:val="9A4495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DAC287B"/>
    <w:multiLevelType w:val="hybridMultilevel"/>
    <w:tmpl w:val="7114B0B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85"/>
        </w:tabs>
        <w:ind w:left="1485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1">
    <w:nsid w:val="0E01658C"/>
    <w:multiLevelType w:val="multilevel"/>
    <w:tmpl w:val="10BAF4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0FFE38EE"/>
    <w:multiLevelType w:val="hybridMultilevel"/>
    <w:tmpl w:val="9A46DC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3B66100"/>
    <w:multiLevelType w:val="hybridMultilevel"/>
    <w:tmpl w:val="9D38DBF2"/>
    <w:lvl w:ilvl="0" w:tplc="632E7310">
      <w:start w:val="2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14">
    <w:nsid w:val="227226E0"/>
    <w:multiLevelType w:val="multilevel"/>
    <w:tmpl w:val="1F8C8FD6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4923A5A"/>
    <w:multiLevelType w:val="hybridMultilevel"/>
    <w:tmpl w:val="7B446F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73C6E46"/>
    <w:multiLevelType w:val="hybridMultilevel"/>
    <w:tmpl w:val="767620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81E42AD"/>
    <w:multiLevelType w:val="multilevel"/>
    <w:tmpl w:val="D0E0AC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29235FB3"/>
    <w:multiLevelType w:val="hybridMultilevel"/>
    <w:tmpl w:val="4B30C3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AE53C33"/>
    <w:multiLevelType w:val="multilevel"/>
    <w:tmpl w:val="7DA81512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2E7C7E3C"/>
    <w:multiLevelType w:val="hybridMultilevel"/>
    <w:tmpl w:val="750000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EB470F4"/>
    <w:multiLevelType w:val="multilevel"/>
    <w:tmpl w:val="373207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2EDC660A"/>
    <w:multiLevelType w:val="multilevel"/>
    <w:tmpl w:val="88E410A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>
    <w:nsid w:val="34CA693B"/>
    <w:multiLevelType w:val="multilevel"/>
    <w:tmpl w:val="A5289E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35E71DB3"/>
    <w:multiLevelType w:val="multilevel"/>
    <w:tmpl w:val="1444EA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36385397"/>
    <w:multiLevelType w:val="multilevel"/>
    <w:tmpl w:val="019AB52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389C7AA4"/>
    <w:multiLevelType w:val="hybridMultilevel"/>
    <w:tmpl w:val="67D6E15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3B207201"/>
    <w:multiLevelType w:val="hybridMultilevel"/>
    <w:tmpl w:val="D6ECCFD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F653718"/>
    <w:multiLevelType w:val="multilevel"/>
    <w:tmpl w:val="B1EEAF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3FF55DCA"/>
    <w:multiLevelType w:val="hybridMultilevel"/>
    <w:tmpl w:val="889AFACA"/>
    <w:lvl w:ilvl="0" w:tplc="9C948768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2B02CE0"/>
    <w:multiLevelType w:val="multilevel"/>
    <w:tmpl w:val="9DC416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42C96AD1"/>
    <w:multiLevelType w:val="hybridMultilevel"/>
    <w:tmpl w:val="343EB8CE"/>
    <w:lvl w:ilvl="0" w:tplc="04190001">
      <w:start w:val="1"/>
      <w:numFmt w:val="bullet"/>
      <w:lvlText w:val=""/>
      <w:lvlJc w:val="left"/>
      <w:pPr>
        <w:ind w:left="108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32">
    <w:nsid w:val="42F26E52"/>
    <w:multiLevelType w:val="hybridMultilevel"/>
    <w:tmpl w:val="338C0A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48AE7A4E"/>
    <w:multiLevelType w:val="multilevel"/>
    <w:tmpl w:val="CF7452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49701121"/>
    <w:multiLevelType w:val="multilevel"/>
    <w:tmpl w:val="BE2893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4B013496"/>
    <w:multiLevelType w:val="hybridMultilevel"/>
    <w:tmpl w:val="1AA44B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4B9B3C57"/>
    <w:multiLevelType w:val="multilevel"/>
    <w:tmpl w:val="3DA2C0B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4D297233"/>
    <w:multiLevelType w:val="multilevel"/>
    <w:tmpl w:val="9B72EC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4E0675D7"/>
    <w:multiLevelType w:val="multilevel"/>
    <w:tmpl w:val="51F0EC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9">
    <w:nsid w:val="4F497447"/>
    <w:multiLevelType w:val="multilevel"/>
    <w:tmpl w:val="32CADB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4F7D38C1"/>
    <w:multiLevelType w:val="multilevel"/>
    <w:tmpl w:val="24B0DE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52D75AC0"/>
    <w:multiLevelType w:val="multilevel"/>
    <w:tmpl w:val="9440CB3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53DC69AF"/>
    <w:multiLevelType w:val="hybridMultilevel"/>
    <w:tmpl w:val="7AA2393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43">
    <w:nsid w:val="55DF23E3"/>
    <w:multiLevelType w:val="hybridMultilevel"/>
    <w:tmpl w:val="9D7C172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9804D7F"/>
    <w:multiLevelType w:val="multilevel"/>
    <w:tmpl w:val="6DA034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5E453C94"/>
    <w:multiLevelType w:val="multilevel"/>
    <w:tmpl w:val="58A66D86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5F702072"/>
    <w:multiLevelType w:val="multilevel"/>
    <w:tmpl w:val="158C02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61AE29CA"/>
    <w:multiLevelType w:val="hybridMultilevel"/>
    <w:tmpl w:val="BBA2C2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6255208C"/>
    <w:multiLevelType w:val="hybridMultilevel"/>
    <w:tmpl w:val="E6500D7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9">
    <w:nsid w:val="63E46D5B"/>
    <w:multiLevelType w:val="hybridMultilevel"/>
    <w:tmpl w:val="165047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64E2782A"/>
    <w:multiLevelType w:val="multilevel"/>
    <w:tmpl w:val="8D7677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6650515E"/>
    <w:multiLevelType w:val="multilevel"/>
    <w:tmpl w:val="6DC6CC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>
    <w:nsid w:val="675B4D06"/>
    <w:multiLevelType w:val="multilevel"/>
    <w:tmpl w:val="60F29C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>
    <w:nsid w:val="677071C9"/>
    <w:multiLevelType w:val="multilevel"/>
    <w:tmpl w:val="D7B0FA2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678765B7"/>
    <w:multiLevelType w:val="hybridMultilevel"/>
    <w:tmpl w:val="A954A2E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55">
    <w:nsid w:val="678C3898"/>
    <w:multiLevelType w:val="multilevel"/>
    <w:tmpl w:val="A8A0852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6A73094F"/>
    <w:multiLevelType w:val="hybridMultilevel"/>
    <w:tmpl w:val="8DC2C9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6B795783"/>
    <w:multiLevelType w:val="multilevel"/>
    <w:tmpl w:val="F78697A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6CBE032F"/>
    <w:multiLevelType w:val="hybridMultilevel"/>
    <w:tmpl w:val="7CD8D10E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59">
    <w:nsid w:val="715A4BB8"/>
    <w:multiLevelType w:val="multilevel"/>
    <w:tmpl w:val="38FA4F1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72B60C0E"/>
    <w:multiLevelType w:val="multilevel"/>
    <w:tmpl w:val="599057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>
    <w:nsid w:val="735264D0"/>
    <w:multiLevelType w:val="hybridMultilevel"/>
    <w:tmpl w:val="83E0BA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73B64BB4"/>
    <w:multiLevelType w:val="multilevel"/>
    <w:tmpl w:val="03681E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>
    <w:nsid w:val="765625D7"/>
    <w:multiLevelType w:val="multilevel"/>
    <w:tmpl w:val="CE2C174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76992DD0"/>
    <w:multiLevelType w:val="multilevel"/>
    <w:tmpl w:val="8B605662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>
    <w:nsid w:val="772172DD"/>
    <w:multiLevelType w:val="multilevel"/>
    <w:tmpl w:val="D0EEDD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>
    <w:nsid w:val="795632EE"/>
    <w:multiLevelType w:val="multilevel"/>
    <w:tmpl w:val="07EC4F1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7B1809E9"/>
    <w:multiLevelType w:val="multilevel"/>
    <w:tmpl w:val="BC76881A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>
    <w:nsid w:val="7DFE5796"/>
    <w:multiLevelType w:val="multilevel"/>
    <w:tmpl w:val="D0A02EB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4"/>
  </w:num>
  <w:num w:numId="2">
    <w:abstractNumId w:val="23"/>
    <w:lvlOverride w:ilvl="0">
      <w:startOverride w:val="1"/>
    </w:lvlOverride>
  </w:num>
  <w:num w:numId="3">
    <w:abstractNumId w:val="65"/>
    <w:lvlOverride w:ilvl="0">
      <w:startOverride w:val="1"/>
    </w:lvlOverride>
  </w:num>
  <w:num w:numId="4">
    <w:abstractNumId w:val="52"/>
    <w:lvlOverride w:ilvl="0">
      <w:startOverride w:val="1"/>
    </w:lvlOverride>
  </w:num>
  <w:num w:numId="5">
    <w:abstractNumId w:val="30"/>
  </w:num>
  <w:num w:numId="6">
    <w:abstractNumId w:val="37"/>
  </w:num>
  <w:num w:numId="7">
    <w:abstractNumId w:val="57"/>
  </w:num>
  <w:num w:numId="8">
    <w:abstractNumId w:val="55"/>
  </w:num>
  <w:num w:numId="9">
    <w:abstractNumId w:val="66"/>
  </w:num>
  <w:num w:numId="10">
    <w:abstractNumId w:val="36"/>
  </w:num>
  <w:num w:numId="11">
    <w:abstractNumId w:val="67"/>
  </w:num>
  <w:num w:numId="12">
    <w:abstractNumId w:val="63"/>
  </w:num>
  <w:num w:numId="13">
    <w:abstractNumId w:val="1"/>
  </w:num>
  <w:num w:numId="14">
    <w:abstractNumId w:val="44"/>
  </w:num>
  <w:num w:numId="15">
    <w:abstractNumId w:val="51"/>
  </w:num>
  <w:num w:numId="16">
    <w:abstractNumId w:val="0"/>
  </w:num>
  <w:num w:numId="17">
    <w:abstractNumId w:val="21"/>
  </w:num>
  <w:num w:numId="18">
    <w:abstractNumId w:val="4"/>
  </w:num>
  <w:num w:numId="19">
    <w:abstractNumId w:val="24"/>
  </w:num>
  <w:num w:numId="20">
    <w:abstractNumId w:val="5"/>
    <w:lvlOverride w:ilvl="0">
      <w:startOverride w:val="1"/>
    </w:lvlOverride>
  </w:num>
  <w:num w:numId="21">
    <w:abstractNumId w:val="33"/>
  </w:num>
  <w:num w:numId="22">
    <w:abstractNumId w:val="22"/>
  </w:num>
  <w:num w:numId="23">
    <w:abstractNumId w:val="48"/>
  </w:num>
  <w:num w:numId="24">
    <w:abstractNumId w:val="62"/>
  </w:num>
  <w:num w:numId="25">
    <w:abstractNumId w:val="20"/>
  </w:num>
  <w:num w:numId="26">
    <w:abstractNumId w:val="38"/>
  </w:num>
  <w:num w:numId="27">
    <w:abstractNumId w:val="40"/>
  </w:num>
  <w:num w:numId="28">
    <w:abstractNumId w:val="25"/>
  </w:num>
  <w:num w:numId="29">
    <w:abstractNumId w:val="59"/>
  </w:num>
  <w:num w:numId="30">
    <w:abstractNumId w:val="53"/>
  </w:num>
  <w:num w:numId="31">
    <w:abstractNumId w:val="68"/>
  </w:num>
  <w:num w:numId="32">
    <w:abstractNumId w:val="41"/>
  </w:num>
  <w:num w:numId="33">
    <w:abstractNumId w:val="19"/>
  </w:num>
  <w:num w:numId="34">
    <w:abstractNumId w:val="45"/>
  </w:num>
  <w:num w:numId="35">
    <w:abstractNumId w:val="8"/>
  </w:num>
  <w:num w:numId="36">
    <w:abstractNumId w:val="64"/>
  </w:num>
  <w:num w:numId="37">
    <w:abstractNumId w:val="14"/>
  </w:num>
  <w:num w:numId="38">
    <w:abstractNumId w:val="58"/>
  </w:num>
  <w:num w:numId="39">
    <w:abstractNumId w:val="9"/>
  </w:num>
  <w:num w:numId="40">
    <w:abstractNumId w:val="29"/>
  </w:num>
  <w:num w:numId="41">
    <w:abstractNumId w:val="13"/>
  </w:num>
  <w:num w:numId="42">
    <w:abstractNumId w:val="42"/>
  </w:num>
  <w:num w:numId="43">
    <w:abstractNumId w:val="12"/>
  </w:num>
  <w:num w:numId="44">
    <w:abstractNumId w:val="31"/>
  </w:num>
  <w:num w:numId="45">
    <w:abstractNumId w:val="27"/>
  </w:num>
  <w:num w:numId="46">
    <w:abstractNumId w:val="16"/>
  </w:num>
  <w:num w:numId="47">
    <w:abstractNumId w:val="35"/>
  </w:num>
  <w:num w:numId="48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43"/>
  </w:num>
  <w:num w:numId="50">
    <w:abstractNumId w:val="54"/>
  </w:num>
  <w:num w:numId="51">
    <w:abstractNumId w:val="4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6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5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3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15"/>
  </w:num>
  <w:num w:numId="59">
    <w:abstractNumId w:val="61"/>
  </w:num>
  <w:num w:numId="60">
    <w:abstractNumId w:val="56"/>
  </w:num>
  <w:num w:numId="61">
    <w:abstractNumId w:val="7"/>
  </w:num>
  <w:num w:numId="62">
    <w:abstractNumId w:val="3"/>
  </w:num>
  <w:num w:numId="63">
    <w:abstractNumId w:val="6"/>
  </w:num>
  <w:num w:numId="64">
    <w:abstractNumId w:val="26"/>
  </w:num>
  <w:num w:numId="65">
    <w:abstractNumId w:val="10"/>
  </w:num>
  <w:num w:numId="66">
    <w:abstractNumId w:val="32"/>
  </w:num>
  <w:num w:numId="67">
    <w:abstractNumId w:val="49"/>
  </w:num>
  <w:num w:numId="68">
    <w:abstractNumId w:val="47"/>
  </w:num>
  <w:num w:numId="69">
    <w:abstractNumId w:val="18"/>
  </w:num>
  <w:numIdMacAtCleanup w:val="6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E17B8C"/>
    <w:rsid w:val="00006684"/>
    <w:rsid w:val="00011B07"/>
    <w:rsid w:val="0001509E"/>
    <w:rsid w:val="00017675"/>
    <w:rsid w:val="0001796C"/>
    <w:rsid w:val="00021603"/>
    <w:rsid w:val="00035150"/>
    <w:rsid w:val="000354E9"/>
    <w:rsid w:val="000465AE"/>
    <w:rsid w:val="00047845"/>
    <w:rsid w:val="000524FC"/>
    <w:rsid w:val="000667B8"/>
    <w:rsid w:val="000A0E30"/>
    <w:rsid w:val="000A24FF"/>
    <w:rsid w:val="000A3647"/>
    <w:rsid w:val="000A61AD"/>
    <w:rsid w:val="000A635F"/>
    <w:rsid w:val="000A70B8"/>
    <w:rsid w:val="000B3AAF"/>
    <w:rsid w:val="000C287F"/>
    <w:rsid w:val="000C6425"/>
    <w:rsid w:val="000C6C73"/>
    <w:rsid w:val="000D0BEB"/>
    <w:rsid w:val="000D7D98"/>
    <w:rsid w:val="000E7525"/>
    <w:rsid w:val="000F159E"/>
    <w:rsid w:val="000F54F4"/>
    <w:rsid w:val="000F557E"/>
    <w:rsid w:val="0010225F"/>
    <w:rsid w:val="001165F7"/>
    <w:rsid w:val="00117C5A"/>
    <w:rsid w:val="001257B3"/>
    <w:rsid w:val="001271C8"/>
    <w:rsid w:val="001416C4"/>
    <w:rsid w:val="00146FFC"/>
    <w:rsid w:val="00152663"/>
    <w:rsid w:val="00170E24"/>
    <w:rsid w:val="00174AA1"/>
    <w:rsid w:val="00177CB3"/>
    <w:rsid w:val="00183729"/>
    <w:rsid w:val="001A18D3"/>
    <w:rsid w:val="001A437D"/>
    <w:rsid w:val="001A7AE6"/>
    <w:rsid w:val="001B4F62"/>
    <w:rsid w:val="001C22B9"/>
    <w:rsid w:val="001C4846"/>
    <w:rsid w:val="001C7839"/>
    <w:rsid w:val="001E71FC"/>
    <w:rsid w:val="002007CF"/>
    <w:rsid w:val="00203574"/>
    <w:rsid w:val="00203B3B"/>
    <w:rsid w:val="00210131"/>
    <w:rsid w:val="00211EDD"/>
    <w:rsid w:val="0021664B"/>
    <w:rsid w:val="00232FE2"/>
    <w:rsid w:val="00235F4F"/>
    <w:rsid w:val="00237144"/>
    <w:rsid w:val="00244004"/>
    <w:rsid w:val="002449E0"/>
    <w:rsid w:val="00246E2D"/>
    <w:rsid w:val="0025181E"/>
    <w:rsid w:val="002520DE"/>
    <w:rsid w:val="002542F6"/>
    <w:rsid w:val="0026690D"/>
    <w:rsid w:val="00277147"/>
    <w:rsid w:val="002817B0"/>
    <w:rsid w:val="00281A7B"/>
    <w:rsid w:val="00283857"/>
    <w:rsid w:val="00286451"/>
    <w:rsid w:val="0028712C"/>
    <w:rsid w:val="00293106"/>
    <w:rsid w:val="00294224"/>
    <w:rsid w:val="002B0231"/>
    <w:rsid w:val="002B079B"/>
    <w:rsid w:val="002B3E58"/>
    <w:rsid w:val="002B50F0"/>
    <w:rsid w:val="002B5C89"/>
    <w:rsid w:val="002C67A6"/>
    <w:rsid w:val="002D4EAA"/>
    <w:rsid w:val="002D56F3"/>
    <w:rsid w:val="002E1D02"/>
    <w:rsid w:val="002F1D74"/>
    <w:rsid w:val="00304A3F"/>
    <w:rsid w:val="003208E6"/>
    <w:rsid w:val="003271E9"/>
    <w:rsid w:val="00342600"/>
    <w:rsid w:val="00360A91"/>
    <w:rsid w:val="003612FA"/>
    <w:rsid w:val="00361D03"/>
    <w:rsid w:val="003638FE"/>
    <w:rsid w:val="00364F23"/>
    <w:rsid w:val="00366185"/>
    <w:rsid w:val="0036777E"/>
    <w:rsid w:val="00376CAF"/>
    <w:rsid w:val="00376D14"/>
    <w:rsid w:val="00383E7E"/>
    <w:rsid w:val="00384863"/>
    <w:rsid w:val="00390EA6"/>
    <w:rsid w:val="003A024F"/>
    <w:rsid w:val="003B2DC2"/>
    <w:rsid w:val="003B304F"/>
    <w:rsid w:val="003B4C45"/>
    <w:rsid w:val="003B673F"/>
    <w:rsid w:val="003D1B1D"/>
    <w:rsid w:val="003E332D"/>
    <w:rsid w:val="003E5819"/>
    <w:rsid w:val="003E6E7D"/>
    <w:rsid w:val="004001AF"/>
    <w:rsid w:val="00401140"/>
    <w:rsid w:val="00406696"/>
    <w:rsid w:val="00406DCD"/>
    <w:rsid w:val="004124BF"/>
    <w:rsid w:val="00412B6A"/>
    <w:rsid w:val="004133A9"/>
    <w:rsid w:val="00417DF6"/>
    <w:rsid w:val="00417EFF"/>
    <w:rsid w:val="004319CA"/>
    <w:rsid w:val="00437C2C"/>
    <w:rsid w:val="00440016"/>
    <w:rsid w:val="004422D2"/>
    <w:rsid w:val="004423BB"/>
    <w:rsid w:val="00453899"/>
    <w:rsid w:val="00455657"/>
    <w:rsid w:val="00484431"/>
    <w:rsid w:val="00485914"/>
    <w:rsid w:val="00492C9E"/>
    <w:rsid w:val="004946F8"/>
    <w:rsid w:val="004B3B13"/>
    <w:rsid w:val="004C4166"/>
    <w:rsid w:val="004C75D8"/>
    <w:rsid w:val="004D224D"/>
    <w:rsid w:val="004E185C"/>
    <w:rsid w:val="004E6CC8"/>
    <w:rsid w:val="004F2712"/>
    <w:rsid w:val="0050412C"/>
    <w:rsid w:val="005079FA"/>
    <w:rsid w:val="00522438"/>
    <w:rsid w:val="005417F7"/>
    <w:rsid w:val="00543755"/>
    <w:rsid w:val="00547876"/>
    <w:rsid w:val="00547BE4"/>
    <w:rsid w:val="00556C1D"/>
    <w:rsid w:val="00557145"/>
    <w:rsid w:val="005632E5"/>
    <w:rsid w:val="00565B06"/>
    <w:rsid w:val="00567306"/>
    <w:rsid w:val="00580523"/>
    <w:rsid w:val="00592CF0"/>
    <w:rsid w:val="00597121"/>
    <w:rsid w:val="005A5265"/>
    <w:rsid w:val="005D18DE"/>
    <w:rsid w:val="005D2488"/>
    <w:rsid w:val="005F680A"/>
    <w:rsid w:val="00602CB4"/>
    <w:rsid w:val="00603E99"/>
    <w:rsid w:val="00605E15"/>
    <w:rsid w:val="00607FFC"/>
    <w:rsid w:val="00611B5F"/>
    <w:rsid w:val="00614057"/>
    <w:rsid w:val="0063528E"/>
    <w:rsid w:val="00641FF5"/>
    <w:rsid w:val="00645781"/>
    <w:rsid w:val="00650658"/>
    <w:rsid w:val="006534AE"/>
    <w:rsid w:val="00654FAF"/>
    <w:rsid w:val="00662322"/>
    <w:rsid w:val="00674DD1"/>
    <w:rsid w:val="0067544B"/>
    <w:rsid w:val="006A227D"/>
    <w:rsid w:val="006A45B9"/>
    <w:rsid w:val="006A5F52"/>
    <w:rsid w:val="006B7197"/>
    <w:rsid w:val="006C2EE7"/>
    <w:rsid w:val="006D4066"/>
    <w:rsid w:val="006E17B7"/>
    <w:rsid w:val="006E1C8E"/>
    <w:rsid w:val="006E1F1F"/>
    <w:rsid w:val="006E31E5"/>
    <w:rsid w:val="006E4889"/>
    <w:rsid w:val="006E5C43"/>
    <w:rsid w:val="006E5D83"/>
    <w:rsid w:val="006E5E49"/>
    <w:rsid w:val="006E6B89"/>
    <w:rsid w:val="006F1D85"/>
    <w:rsid w:val="006F1F1C"/>
    <w:rsid w:val="006F45A3"/>
    <w:rsid w:val="006F4DA2"/>
    <w:rsid w:val="006F6E07"/>
    <w:rsid w:val="00701B0D"/>
    <w:rsid w:val="00710D9C"/>
    <w:rsid w:val="007112EF"/>
    <w:rsid w:val="00717B92"/>
    <w:rsid w:val="00717BB6"/>
    <w:rsid w:val="00720989"/>
    <w:rsid w:val="007209B3"/>
    <w:rsid w:val="00723AAF"/>
    <w:rsid w:val="00724BBD"/>
    <w:rsid w:val="00746173"/>
    <w:rsid w:val="00752BFB"/>
    <w:rsid w:val="007550A1"/>
    <w:rsid w:val="00763AF8"/>
    <w:rsid w:val="00771D65"/>
    <w:rsid w:val="0077404B"/>
    <w:rsid w:val="00794265"/>
    <w:rsid w:val="007944CD"/>
    <w:rsid w:val="00795B70"/>
    <w:rsid w:val="007A4A7A"/>
    <w:rsid w:val="007A4FD7"/>
    <w:rsid w:val="007B08C3"/>
    <w:rsid w:val="007D6894"/>
    <w:rsid w:val="007E2002"/>
    <w:rsid w:val="007F1E23"/>
    <w:rsid w:val="008121EA"/>
    <w:rsid w:val="008123C5"/>
    <w:rsid w:val="00814EB8"/>
    <w:rsid w:val="00820508"/>
    <w:rsid w:val="00837F43"/>
    <w:rsid w:val="00851C18"/>
    <w:rsid w:val="00861E7C"/>
    <w:rsid w:val="008670E7"/>
    <w:rsid w:val="008714E4"/>
    <w:rsid w:val="00875657"/>
    <w:rsid w:val="00877934"/>
    <w:rsid w:val="00896B81"/>
    <w:rsid w:val="008B1D71"/>
    <w:rsid w:val="008B36A2"/>
    <w:rsid w:val="008C0327"/>
    <w:rsid w:val="008C758A"/>
    <w:rsid w:val="008D21EB"/>
    <w:rsid w:val="008D3D20"/>
    <w:rsid w:val="008D5EF7"/>
    <w:rsid w:val="008E706A"/>
    <w:rsid w:val="0090149D"/>
    <w:rsid w:val="00910036"/>
    <w:rsid w:val="00922618"/>
    <w:rsid w:val="00927B56"/>
    <w:rsid w:val="00933076"/>
    <w:rsid w:val="0093541F"/>
    <w:rsid w:val="00943470"/>
    <w:rsid w:val="00945623"/>
    <w:rsid w:val="0096104D"/>
    <w:rsid w:val="00961A38"/>
    <w:rsid w:val="00970CED"/>
    <w:rsid w:val="0098511F"/>
    <w:rsid w:val="00985759"/>
    <w:rsid w:val="0099146C"/>
    <w:rsid w:val="00994501"/>
    <w:rsid w:val="009B1704"/>
    <w:rsid w:val="009B1A1F"/>
    <w:rsid w:val="009B3866"/>
    <w:rsid w:val="009B662D"/>
    <w:rsid w:val="009C1313"/>
    <w:rsid w:val="009D44CD"/>
    <w:rsid w:val="009D566E"/>
    <w:rsid w:val="009D6DB3"/>
    <w:rsid w:val="009E14AD"/>
    <w:rsid w:val="00A00E07"/>
    <w:rsid w:val="00A03DC2"/>
    <w:rsid w:val="00A10172"/>
    <w:rsid w:val="00A1160B"/>
    <w:rsid w:val="00A15381"/>
    <w:rsid w:val="00A172D6"/>
    <w:rsid w:val="00A2011B"/>
    <w:rsid w:val="00A21AD3"/>
    <w:rsid w:val="00A23509"/>
    <w:rsid w:val="00A47C9D"/>
    <w:rsid w:val="00A5605D"/>
    <w:rsid w:val="00A705E3"/>
    <w:rsid w:val="00A706F0"/>
    <w:rsid w:val="00A91173"/>
    <w:rsid w:val="00A915D8"/>
    <w:rsid w:val="00A941C8"/>
    <w:rsid w:val="00AA0EEE"/>
    <w:rsid w:val="00AA3D9C"/>
    <w:rsid w:val="00AA66F7"/>
    <w:rsid w:val="00AC5D50"/>
    <w:rsid w:val="00AC5D90"/>
    <w:rsid w:val="00AE3D46"/>
    <w:rsid w:val="00AF34A1"/>
    <w:rsid w:val="00B13BD5"/>
    <w:rsid w:val="00B13D86"/>
    <w:rsid w:val="00B25AA7"/>
    <w:rsid w:val="00B25F31"/>
    <w:rsid w:val="00B526EA"/>
    <w:rsid w:val="00B645CF"/>
    <w:rsid w:val="00B6530D"/>
    <w:rsid w:val="00BA43DC"/>
    <w:rsid w:val="00BA6339"/>
    <w:rsid w:val="00BB0FF1"/>
    <w:rsid w:val="00BB79EB"/>
    <w:rsid w:val="00BB7CEC"/>
    <w:rsid w:val="00BD5CA4"/>
    <w:rsid w:val="00BD5D9A"/>
    <w:rsid w:val="00BE266B"/>
    <w:rsid w:val="00BF2F94"/>
    <w:rsid w:val="00BF4BCC"/>
    <w:rsid w:val="00BF7A4E"/>
    <w:rsid w:val="00C0087E"/>
    <w:rsid w:val="00C034CE"/>
    <w:rsid w:val="00C154DA"/>
    <w:rsid w:val="00C16D88"/>
    <w:rsid w:val="00C26F98"/>
    <w:rsid w:val="00C33CC0"/>
    <w:rsid w:val="00C34ED4"/>
    <w:rsid w:val="00C36C45"/>
    <w:rsid w:val="00C45907"/>
    <w:rsid w:val="00C47919"/>
    <w:rsid w:val="00C47F5D"/>
    <w:rsid w:val="00C55709"/>
    <w:rsid w:val="00C55BA1"/>
    <w:rsid w:val="00C568C2"/>
    <w:rsid w:val="00C61FA8"/>
    <w:rsid w:val="00C73078"/>
    <w:rsid w:val="00CA2BDE"/>
    <w:rsid w:val="00CC5DD1"/>
    <w:rsid w:val="00CD5031"/>
    <w:rsid w:val="00CE34A6"/>
    <w:rsid w:val="00CE48D0"/>
    <w:rsid w:val="00CE5FF0"/>
    <w:rsid w:val="00CE77EC"/>
    <w:rsid w:val="00CE7CC8"/>
    <w:rsid w:val="00CF1365"/>
    <w:rsid w:val="00CF2CB4"/>
    <w:rsid w:val="00CF4FB8"/>
    <w:rsid w:val="00D01D0A"/>
    <w:rsid w:val="00D11B40"/>
    <w:rsid w:val="00D1359D"/>
    <w:rsid w:val="00D163A0"/>
    <w:rsid w:val="00D21D77"/>
    <w:rsid w:val="00D26D3E"/>
    <w:rsid w:val="00D362EE"/>
    <w:rsid w:val="00D470D3"/>
    <w:rsid w:val="00D56F2F"/>
    <w:rsid w:val="00D828F6"/>
    <w:rsid w:val="00D83693"/>
    <w:rsid w:val="00D85C7E"/>
    <w:rsid w:val="00D950A6"/>
    <w:rsid w:val="00DA62C7"/>
    <w:rsid w:val="00DA7741"/>
    <w:rsid w:val="00DC764C"/>
    <w:rsid w:val="00DF045E"/>
    <w:rsid w:val="00E05211"/>
    <w:rsid w:val="00E11E0A"/>
    <w:rsid w:val="00E13DF3"/>
    <w:rsid w:val="00E150FB"/>
    <w:rsid w:val="00E17B8C"/>
    <w:rsid w:val="00E24A33"/>
    <w:rsid w:val="00E25616"/>
    <w:rsid w:val="00E27315"/>
    <w:rsid w:val="00E54519"/>
    <w:rsid w:val="00E571EF"/>
    <w:rsid w:val="00E60844"/>
    <w:rsid w:val="00E664C2"/>
    <w:rsid w:val="00E66FDE"/>
    <w:rsid w:val="00E72CAF"/>
    <w:rsid w:val="00E77BC8"/>
    <w:rsid w:val="00E97404"/>
    <w:rsid w:val="00EA1016"/>
    <w:rsid w:val="00EA2453"/>
    <w:rsid w:val="00EA2D7C"/>
    <w:rsid w:val="00EA44A6"/>
    <w:rsid w:val="00EA4FF8"/>
    <w:rsid w:val="00EB2538"/>
    <w:rsid w:val="00EC0A3D"/>
    <w:rsid w:val="00ED4C82"/>
    <w:rsid w:val="00EE01C5"/>
    <w:rsid w:val="00EE074A"/>
    <w:rsid w:val="00EE2B04"/>
    <w:rsid w:val="00EE2DCD"/>
    <w:rsid w:val="00EE3808"/>
    <w:rsid w:val="00EF2EE1"/>
    <w:rsid w:val="00F020BD"/>
    <w:rsid w:val="00F134AC"/>
    <w:rsid w:val="00F45CCB"/>
    <w:rsid w:val="00F645F4"/>
    <w:rsid w:val="00F71CB6"/>
    <w:rsid w:val="00F74B98"/>
    <w:rsid w:val="00F76B0E"/>
    <w:rsid w:val="00F771F5"/>
    <w:rsid w:val="00F92FD9"/>
    <w:rsid w:val="00F93190"/>
    <w:rsid w:val="00FA3CF6"/>
    <w:rsid w:val="00FA7668"/>
    <w:rsid w:val="00FB1A43"/>
    <w:rsid w:val="00FB4525"/>
    <w:rsid w:val="00FC1276"/>
    <w:rsid w:val="00FC18F3"/>
    <w:rsid w:val="00FC3F9B"/>
    <w:rsid w:val="00FC4889"/>
    <w:rsid w:val="00FC4F13"/>
    <w:rsid w:val="00FC67BF"/>
    <w:rsid w:val="00FC710E"/>
    <w:rsid w:val="00FC7AC1"/>
    <w:rsid w:val="00FC7BF1"/>
    <w:rsid w:val="00FD13CB"/>
    <w:rsid w:val="00FF0207"/>
    <w:rsid w:val="00FF12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15381"/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B5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val="en-US" w:eastAsia="en-US" w:bidi="en-US"/>
    </w:rPr>
  </w:style>
  <w:style w:type="paragraph" w:styleId="Heading5">
    <w:name w:val="heading 5"/>
    <w:basedOn w:val="Normal"/>
    <w:link w:val="Heading5Char"/>
    <w:uiPriority w:val="9"/>
    <w:qFormat/>
    <w:rsid w:val="002520DE"/>
    <w:pPr>
      <w:spacing w:before="100" w:beforeAutospacing="1" w:after="62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12B6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12B6A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5Char">
    <w:name w:val="Heading 5 Char"/>
    <w:basedOn w:val="DefaultParagraphFont"/>
    <w:link w:val="Heading5"/>
    <w:uiPriority w:val="9"/>
    <w:rsid w:val="002520DE"/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paragraph" w:styleId="NormalWeb">
    <w:name w:val="Normal (Web)"/>
    <w:basedOn w:val="Normal"/>
    <w:uiPriority w:val="99"/>
    <w:unhideWhenUsed/>
    <w:rsid w:val="00E17B8C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C5D9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8B1D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1D71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24A3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2520DE"/>
    <w:rPr>
      <w:color w:val="000080"/>
      <w:u w:val="single"/>
    </w:rPr>
  </w:style>
  <w:style w:type="paragraph" w:customStyle="1" w:styleId="western">
    <w:name w:val="western"/>
    <w:basedOn w:val="Normal"/>
    <w:rsid w:val="00170E24"/>
    <w:pP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8"/>
      <w:szCs w:val="28"/>
    </w:rPr>
  </w:style>
  <w:style w:type="character" w:styleId="Emphasis">
    <w:name w:val="Emphasis"/>
    <w:basedOn w:val="DefaultParagraphFont"/>
    <w:uiPriority w:val="20"/>
    <w:qFormat/>
    <w:rsid w:val="000A61AD"/>
    <w:rPr>
      <w:i/>
      <w:iCs/>
    </w:rPr>
  </w:style>
  <w:style w:type="character" w:styleId="Strong">
    <w:name w:val="Strong"/>
    <w:basedOn w:val="DefaultParagraphFont"/>
    <w:qFormat/>
    <w:rsid w:val="00A91173"/>
    <w:rPr>
      <w:b/>
      <w:bCs/>
    </w:rPr>
  </w:style>
  <w:style w:type="paragraph" w:customStyle="1" w:styleId="text-1">
    <w:name w:val="text-1"/>
    <w:basedOn w:val="Normal"/>
    <w:rsid w:val="000C6C73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NoSpacing">
    <w:name w:val="No Spacing"/>
    <w:uiPriority w:val="99"/>
    <w:qFormat/>
    <w:rsid w:val="00406696"/>
    <w:pPr>
      <w:spacing w:after="0" w:line="240" w:lineRule="auto"/>
    </w:pPr>
    <w:rPr>
      <w:rFonts w:eastAsiaTheme="minorHAnsi"/>
      <w:lang w:val="en-US" w:eastAsia="en-US" w:bidi="en-US"/>
    </w:rPr>
  </w:style>
  <w:style w:type="paragraph" w:customStyle="1" w:styleId="2">
    <w:name w:val="Абзац списка2"/>
    <w:basedOn w:val="Normal"/>
    <w:uiPriority w:val="99"/>
    <w:rsid w:val="00412B6A"/>
    <w:pPr>
      <w:ind w:left="720"/>
    </w:pPr>
    <w:rPr>
      <w:rFonts w:ascii="Calibri" w:eastAsia="Times New Roman" w:hAnsi="Calibri" w:cs="Calibri"/>
      <w:lang w:eastAsia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12B6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12B6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BodyText">
    <w:name w:val="Body Text"/>
    <w:basedOn w:val="Normal"/>
    <w:link w:val="BodyTextChar"/>
    <w:uiPriority w:val="99"/>
    <w:unhideWhenUsed/>
    <w:rsid w:val="00E25616"/>
    <w:pPr>
      <w:widowControl w:val="0"/>
      <w:suppressAutoHyphens/>
      <w:spacing w:after="283" w:line="240" w:lineRule="auto"/>
    </w:pPr>
    <w:rPr>
      <w:rFonts w:ascii="Times New Roman" w:eastAsia="Arial Unicode MS" w:hAnsi="Times New Roman" w:cs="Tahoma"/>
      <w:color w:val="000000"/>
      <w:sz w:val="24"/>
      <w:szCs w:val="24"/>
      <w:lang w:val="en-US" w:eastAsia="en-US" w:bidi="en-US"/>
    </w:rPr>
  </w:style>
  <w:style w:type="character" w:customStyle="1" w:styleId="BodyTextChar">
    <w:name w:val="Body Text Char"/>
    <w:basedOn w:val="DefaultParagraphFont"/>
    <w:link w:val="BodyText"/>
    <w:uiPriority w:val="99"/>
    <w:rsid w:val="00E25616"/>
    <w:rPr>
      <w:rFonts w:ascii="Times New Roman" w:eastAsia="Arial Unicode MS" w:hAnsi="Times New Roman" w:cs="Tahoma"/>
      <w:color w:val="000000"/>
      <w:sz w:val="24"/>
      <w:szCs w:val="24"/>
      <w:lang w:val="en-US" w:eastAsia="en-US" w:bidi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B56"/>
    <w:rPr>
      <w:rFonts w:asciiTheme="majorHAnsi" w:eastAsiaTheme="majorEastAsia" w:hAnsiTheme="majorHAnsi" w:cstheme="majorBidi"/>
      <w:b/>
      <w:bCs/>
      <w:color w:val="4F81BD" w:themeColor="accent1"/>
      <w:lang w:val="en-US" w:eastAsia="en-US"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99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3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05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7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44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16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8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76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0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hyperlink" Target="http://www.bsosh-6.ru/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&#1055;&#1086;&#1083;&#1086;&#1074;&#1080;&#1085;&#1082;&#1080;&#1085;&#1072;%20_&#1058;&#1055;\&#1056;&#1072;&#1073;&#1086;&#1095;&#1080;&#1081;%20&#1089;&#1090;&#1086;&#1083;\&#1056;&#1072;&#1073;&#1086;&#1095;&#1080;&#1081;%20&#1089;&#1090;&#1086;&#1083;\&#1051;&#1080;&#1089;&#1090;%20Microsoft%20Office%20Excel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&#1055;&#1086;&#1083;&#1086;&#1074;&#1080;&#1085;&#1082;&#1080;&#1085;&#1072;%20_&#1058;&#1055;\&#1056;&#1072;&#1073;&#1086;&#1095;&#1080;&#1081;%20&#1089;&#1090;&#1086;&#1083;\&#1056;&#1072;&#1073;&#1086;&#1095;&#1080;&#1081;%20&#1089;&#1090;&#1086;&#1083;\&#1051;&#1080;&#1089;&#1090;%20Microsoft%20Office%20Excel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ctr">
              <a:defRPr/>
            </a:pPr>
            <a:r>
              <a:rPr lang="ru-RU" sz="1200" dirty="0">
                <a:solidFill>
                  <a:srgbClr val="FF0000"/>
                </a:solidFill>
              </a:rPr>
              <a:t> П</a:t>
            </a:r>
            <a:r>
              <a:rPr lang="ru-RU" sz="1200" b="1" i="0" u="none" strike="noStrike" baseline="0">
                <a:solidFill>
                  <a:srgbClr val="FF0000"/>
                </a:solidFill>
              </a:rPr>
              <a:t>оследние два года наблюдается стабильное  распределение по группам здоровья ( преобладает 2 и 3 группа здоровья)</a:t>
            </a:r>
            <a:endParaRPr lang="ru-RU" sz="1200" b="1" dirty="0">
              <a:solidFill>
                <a:srgbClr val="FF0000"/>
              </a:solidFill>
              <a:latin typeface="+mj-lt"/>
            </a:endParaRPr>
          </a:p>
        </c:rich>
      </c:tx>
      <c:layout>
        <c:manualLayout>
          <c:xMode val="edge"/>
          <c:yMode val="edge"/>
          <c:x val="0.15917496162036346"/>
          <c:y val="2.7636549392913896E-2"/>
        </c:manualLayout>
      </c:layout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 1 группа</c:v>
                </c:pt>
              </c:strCache>
            </c:strRef>
          </c:tx>
          <c:invertIfNegative val="0"/>
          <c:cat>
            <c:strRef>
              <c:f>Лист1!$A$2:$A$7</c:f>
              <c:strCache>
                <c:ptCount val="6"/>
                <c:pt idx="0">
                  <c:v>на 1.01.06</c:v>
                </c:pt>
                <c:pt idx="1">
                  <c:v>на 1.01.07</c:v>
                </c:pt>
                <c:pt idx="2">
                  <c:v>на 1.01.08</c:v>
                </c:pt>
                <c:pt idx="3">
                  <c:v>на 1.01.09</c:v>
                </c:pt>
                <c:pt idx="4">
                  <c:v>на 1.01.10</c:v>
                </c:pt>
                <c:pt idx="5">
                  <c:v>на 1.01.11</c:v>
                </c:pt>
              </c:strCache>
            </c:strRef>
          </c:cat>
          <c:val>
            <c:numRef>
              <c:f>Лист1!$B$2:$B$7</c:f>
              <c:numCache>
                <c:formatCode>0%</c:formatCode>
                <c:ptCount val="6"/>
                <c:pt idx="0">
                  <c:v>0.22700000000000042</c:v>
                </c:pt>
                <c:pt idx="1">
                  <c:v>0.18400000000000041</c:v>
                </c:pt>
                <c:pt idx="2">
                  <c:v>0.25970000000000004</c:v>
                </c:pt>
                <c:pt idx="3">
                  <c:v>0.28100000000000008</c:v>
                </c:pt>
                <c:pt idx="4">
                  <c:v>0.21200000000000024</c:v>
                </c:pt>
                <c:pt idx="5">
                  <c:v>0.21140000000000123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 2 группа</c:v>
                </c:pt>
              </c:strCache>
            </c:strRef>
          </c:tx>
          <c:invertIfNegative val="0"/>
          <c:cat>
            <c:strRef>
              <c:f>Лист1!$A$2:$A$7</c:f>
              <c:strCache>
                <c:ptCount val="6"/>
                <c:pt idx="0">
                  <c:v>на 1.01.06</c:v>
                </c:pt>
                <c:pt idx="1">
                  <c:v>на 1.01.07</c:v>
                </c:pt>
                <c:pt idx="2">
                  <c:v>на 1.01.08</c:v>
                </c:pt>
                <c:pt idx="3">
                  <c:v>на 1.01.09</c:v>
                </c:pt>
                <c:pt idx="4">
                  <c:v>на 1.01.10</c:v>
                </c:pt>
                <c:pt idx="5">
                  <c:v>на 1.01.11</c:v>
                </c:pt>
              </c:strCache>
            </c:strRef>
          </c:cat>
          <c:val>
            <c:numRef>
              <c:f>Лист1!$C$2:$C$7</c:f>
              <c:numCache>
                <c:formatCode>0%</c:formatCode>
                <c:ptCount val="6"/>
                <c:pt idx="0">
                  <c:v>0.51</c:v>
                </c:pt>
                <c:pt idx="1">
                  <c:v>0.53300000000000003</c:v>
                </c:pt>
                <c:pt idx="2">
                  <c:v>0.41230000000000211</c:v>
                </c:pt>
                <c:pt idx="3">
                  <c:v>0.3880000000000024</c:v>
                </c:pt>
                <c:pt idx="4">
                  <c:v>0.41200000000000031</c:v>
                </c:pt>
                <c:pt idx="5">
                  <c:v>0.43530000000000274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 3 группа</c:v>
                </c:pt>
              </c:strCache>
            </c:strRef>
          </c:tx>
          <c:invertIfNegative val="0"/>
          <c:cat>
            <c:strRef>
              <c:f>Лист1!$A$2:$A$7</c:f>
              <c:strCache>
                <c:ptCount val="6"/>
                <c:pt idx="0">
                  <c:v>на 1.01.06</c:v>
                </c:pt>
                <c:pt idx="1">
                  <c:v>на 1.01.07</c:v>
                </c:pt>
                <c:pt idx="2">
                  <c:v>на 1.01.08</c:v>
                </c:pt>
                <c:pt idx="3">
                  <c:v>на 1.01.09</c:v>
                </c:pt>
                <c:pt idx="4">
                  <c:v>на 1.01.10</c:v>
                </c:pt>
                <c:pt idx="5">
                  <c:v>на 1.01.11</c:v>
                </c:pt>
              </c:strCache>
            </c:strRef>
          </c:cat>
          <c:val>
            <c:numRef>
              <c:f>Лист1!$D$2:$D$7</c:f>
              <c:numCache>
                <c:formatCode>0.00%</c:formatCode>
                <c:ptCount val="6"/>
                <c:pt idx="0">
                  <c:v>0.23800000000000004</c:v>
                </c:pt>
                <c:pt idx="1">
                  <c:v>0.25900000000000001</c:v>
                </c:pt>
                <c:pt idx="2">
                  <c:v>0.29400000000000032</c:v>
                </c:pt>
                <c:pt idx="3">
                  <c:v>0.30500000000000038</c:v>
                </c:pt>
                <c:pt idx="4">
                  <c:v>0.34900000000000098</c:v>
                </c:pt>
                <c:pt idx="5">
                  <c:v>0.32080000000000314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 4 группа</c:v>
                </c:pt>
              </c:strCache>
            </c:strRef>
          </c:tx>
          <c:invertIfNegative val="0"/>
          <c:cat>
            <c:strRef>
              <c:f>Лист1!$A$2:$A$7</c:f>
              <c:strCache>
                <c:ptCount val="6"/>
                <c:pt idx="0">
                  <c:v>на 1.01.06</c:v>
                </c:pt>
                <c:pt idx="1">
                  <c:v>на 1.01.07</c:v>
                </c:pt>
                <c:pt idx="2">
                  <c:v>на 1.01.08</c:v>
                </c:pt>
                <c:pt idx="3">
                  <c:v>на 1.01.09</c:v>
                </c:pt>
                <c:pt idx="4">
                  <c:v>на 1.01.10</c:v>
                </c:pt>
                <c:pt idx="5">
                  <c:v>на 1.01.11</c:v>
                </c:pt>
              </c:strCache>
            </c:strRef>
          </c:cat>
          <c:val>
            <c:numRef>
              <c:f>Лист1!$E$2:$E$7</c:f>
              <c:numCache>
                <c:formatCode>0%</c:formatCode>
                <c:ptCount val="6"/>
                <c:pt idx="0" formatCode="0.00%">
                  <c:v>2.5000000000000102E-2</c:v>
                </c:pt>
                <c:pt idx="1">
                  <c:v>2.4000000000000042E-2</c:v>
                </c:pt>
                <c:pt idx="2" formatCode="0.00%">
                  <c:v>3.4000000000000002E-2</c:v>
                </c:pt>
                <c:pt idx="3" formatCode="0.00%">
                  <c:v>2.6000000000000103E-2</c:v>
                </c:pt>
                <c:pt idx="4" formatCode="0.00%">
                  <c:v>2.7000000000000236E-2</c:v>
                </c:pt>
                <c:pt idx="5">
                  <c:v>3.2300000000000016E-2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5"/>
        <c:shape val="box"/>
        <c:axId val="161469184"/>
        <c:axId val="161470720"/>
        <c:axId val="0"/>
      </c:bar3DChart>
      <c:catAx>
        <c:axId val="161469184"/>
        <c:scaling>
          <c:orientation val="minMax"/>
        </c:scaling>
        <c:delete val="0"/>
        <c:axPos val="b"/>
        <c:majorTickMark val="none"/>
        <c:minorTickMark val="none"/>
        <c:tickLblPos val="nextTo"/>
        <c:crossAx val="161470720"/>
        <c:crosses val="autoZero"/>
        <c:auto val="1"/>
        <c:lblAlgn val="ctr"/>
        <c:lblOffset val="100"/>
        <c:noMultiLvlLbl val="0"/>
      </c:catAx>
      <c:valAx>
        <c:axId val="161470720"/>
        <c:scaling>
          <c:orientation val="minMax"/>
        </c:scaling>
        <c:delete val="0"/>
        <c:axPos val="l"/>
        <c:majorGridlines/>
        <c:numFmt formatCode="0%" sourceLinked="1"/>
        <c:majorTickMark val="none"/>
        <c:minorTickMark val="none"/>
        <c:tickLblPos val="nextTo"/>
        <c:spPr>
          <a:ln w="9525">
            <a:noFill/>
          </a:ln>
        </c:spPr>
        <c:crossAx val="161469184"/>
        <c:crosses val="autoZero"/>
        <c:crossBetween val="between"/>
      </c:valAx>
    </c:plotArea>
    <c:legend>
      <c:legendPos val="b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800">
                <a:solidFill>
                  <a:srgbClr val="C00000"/>
                </a:solidFill>
                <a:latin typeface="Franklin Gothic Demi" pitchFamily="34" charset="0"/>
              </a:rPr>
              <a:t> </a:t>
            </a:r>
            <a:r>
              <a:rPr lang="ru-RU" sz="1400">
                <a:solidFill>
                  <a:srgbClr val="C00000"/>
                </a:solidFill>
                <a:latin typeface="Franklin Gothic Demi" pitchFamily="34" charset="0"/>
              </a:rPr>
              <a:t>Рост числа учащихся подготовительной группы</a:t>
            </a:r>
          </a:p>
        </c:rich>
      </c:tx>
      <c:layout>
        <c:manualLayout>
          <c:xMode val="edge"/>
          <c:yMode val="edge"/>
          <c:x val="0.22322222222222224"/>
          <c:y val="4.6296296296296831E-3"/>
        </c:manualLayout>
      </c:layout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основная</c:v>
                </c:pt>
              </c:strCache>
            </c:strRef>
          </c:tx>
          <c:invertIfNegative val="0"/>
          <c:cat>
            <c:strRef>
              <c:f>Лист1!$A$2:$A$7</c:f>
              <c:strCache>
                <c:ptCount val="6"/>
                <c:pt idx="0">
                  <c:v>на 1.01.06</c:v>
                </c:pt>
                <c:pt idx="1">
                  <c:v>на 1.01.07</c:v>
                </c:pt>
                <c:pt idx="2">
                  <c:v>на 1.01.08</c:v>
                </c:pt>
                <c:pt idx="3">
                  <c:v>на 1.01.09</c:v>
                </c:pt>
                <c:pt idx="4">
                  <c:v>на 1.01.10</c:v>
                </c:pt>
                <c:pt idx="5">
                  <c:v>на 1.01.11</c:v>
                </c:pt>
              </c:strCache>
            </c:strRef>
          </c:cat>
          <c:val>
            <c:numRef>
              <c:f>Лист1!$B$2:$B$7</c:f>
              <c:numCache>
                <c:formatCode>0%</c:formatCode>
                <c:ptCount val="6"/>
                <c:pt idx="0">
                  <c:v>0.84350000000000003</c:v>
                </c:pt>
                <c:pt idx="1">
                  <c:v>0.81100000000000005</c:v>
                </c:pt>
                <c:pt idx="2">
                  <c:v>0.8</c:v>
                </c:pt>
                <c:pt idx="3">
                  <c:v>0.79</c:v>
                </c:pt>
                <c:pt idx="4">
                  <c:v>0.73250000000000004</c:v>
                </c:pt>
                <c:pt idx="5">
                  <c:v>0.71150000000000002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подготов</c:v>
                </c:pt>
              </c:strCache>
            </c:strRef>
          </c:tx>
          <c:invertIfNegative val="0"/>
          <c:cat>
            <c:strRef>
              <c:f>Лист1!$A$2:$A$7</c:f>
              <c:strCache>
                <c:ptCount val="6"/>
                <c:pt idx="0">
                  <c:v>на 1.01.06</c:v>
                </c:pt>
                <c:pt idx="1">
                  <c:v>на 1.01.07</c:v>
                </c:pt>
                <c:pt idx="2">
                  <c:v>на 1.01.08</c:v>
                </c:pt>
                <c:pt idx="3">
                  <c:v>на 1.01.09</c:v>
                </c:pt>
                <c:pt idx="4">
                  <c:v>на 1.01.10</c:v>
                </c:pt>
                <c:pt idx="5">
                  <c:v>на 1.01.11</c:v>
                </c:pt>
              </c:strCache>
            </c:strRef>
          </c:cat>
          <c:val>
            <c:numRef>
              <c:f>Лист1!$C$2:$C$7</c:f>
              <c:numCache>
                <c:formatCode>0%</c:formatCode>
                <c:ptCount val="6"/>
                <c:pt idx="0">
                  <c:v>0.13150000000000001</c:v>
                </c:pt>
                <c:pt idx="1">
                  <c:v>0.16800000000000004</c:v>
                </c:pt>
                <c:pt idx="2">
                  <c:v>0.17</c:v>
                </c:pt>
                <c:pt idx="3">
                  <c:v>0.18000000000000024</c:v>
                </c:pt>
                <c:pt idx="4">
                  <c:v>0.24340000000000128</c:v>
                </c:pt>
                <c:pt idx="5">
                  <c:v>0.26620000000000005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спец.А</c:v>
                </c:pt>
              </c:strCache>
            </c:strRef>
          </c:tx>
          <c:invertIfNegative val="0"/>
          <c:cat>
            <c:strRef>
              <c:f>Лист1!$A$2:$A$7</c:f>
              <c:strCache>
                <c:ptCount val="6"/>
                <c:pt idx="0">
                  <c:v>на 1.01.06</c:v>
                </c:pt>
                <c:pt idx="1">
                  <c:v>на 1.01.07</c:v>
                </c:pt>
                <c:pt idx="2">
                  <c:v>на 1.01.08</c:v>
                </c:pt>
                <c:pt idx="3">
                  <c:v>на 1.01.09</c:v>
                </c:pt>
                <c:pt idx="4">
                  <c:v>на 1.01.10</c:v>
                </c:pt>
                <c:pt idx="5">
                  <c:v>на 1.01.11</c:v>
                </c:pt>
              </c:strCache>
            </c:strRef>
          </c:cat>
          <c:val>
            <c:numRef>
              <c:f>Лист1!$D$2:$D$7</c:f>
              <c:numCache>
                <c:formatCode>0.00%</c:formatCode>
                <c:ptCount val="6"/>
                <c:pt idx="0">
                  <c:v>2.2700000000000012E-2</c:v>
                </c:pt>
                <c:pt idx="1">
                  <c:v>2.2000000000000016E-2</c:v>
                </c:pt>
                <c:pt idx="2">
                  <c:v>1.9000000000000138E-2</c:v>
                </c:pt>
                <c:pt idx="3">
                  <c:v>1.4300000000000005E-2</c:v>
                </c:pt>
                <c:pt idx="4">
                  <c:v>2.1700000000000011E-2</c:v>
                </c:pt>
                <c:pt idx="5">
                  <c:v>2.2300000000000011E-2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освоб.</c:v>
                </c:pt>
              </c:strCache>
            </c:strRef>
          </c:tx>
          <c:invertIfNegative val="0"/>
          <c:cat>
            <c:strRef>
              <c:f>Лист1!$A$2:$A$7</c:f>
              <c:strCache>
                <c:ptCount val="6"/>
                <c:pt idx="0">
                  <c:v>на 1.01.06</c:v>
                </c:pt>
                <c:pt idx="1">
                  <c:v>на 1.01.07</c:v>
                </c:pt>
                <c:pt idx="2">
                  <c:v>на 1.01.08</c:v>
                </c:pt>
                <c:pt idx="3">
                  <c:v>на 1.01.09</c:v>
                </c:pt>
                <c:pt idx="4">
                  <c:v>на 1.01.10</c:v>
                </c:pt>
                <c:pt idx="5">
                  <c:v>на 1.01.11</c:v>
                </c:pt>
              </c:strCache>
            </c:strRef>
          </c:cat>
          <c:val>
            <c:numRef>
              <c:f>Лист1!$E$2:$E$7</c:f>
              <c:numCache>
                <c:formatCode>0%</c:formatCode>
                <c:ptCount val="6"/>
                <c:pt idx="0" formatCode="0.00%">
                  <c:v>2.3000000000000052E-3</c:v>
                </c:pt>
                <c:pt idx="1">
                  <c:v>0</c:v>
                </c:pt>
                <c:pt idx="2" formatCode="0.00%">
                  <c:v>3.0000000000000092E-3</c:v>
                </c:pt>
                <c:pt idx="3" formatCode="0.00%">
                  <c:v>2.7000000000000249E-3</c:v>
                </c:pt>
                <c:pt idx="4" formatCode="0.00%">
                  <c:v>2.4000000000000002E-3</c:v>
                </c:pt>
                <c:pt idx="5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5"/>
        <c:shape val="box"/>
        <c:axId val="208352384"/>
        <c:axId val="208353920"/>
        <c:axId val="0"/>
      </c:bar3DChart>
      <c:catAx>
        <c:axId val="208352384"/>
        <c:scaling>
          <c:orientation val="minMax"/>
        </c:scaling>
        <c:delete val="0"/>
        <c:axPos val="b"/>
        <c:majorTickMark val="none"/>
        <c:minorTickMark val="none"/>
        <c:tickLblPos val="nextTo"/>
        <c:crossAx val="208353920"/>
        <c:crosses val="autoZero"/>
        <c:auto val="1"/>
        <c:lblAlgn val="ctr"/>
        <c:lblOffset val="100"/>
        <c:noMultiLvlLbl val="0"/>
      </c:catAx>
      <c:valAx>
        <c:axId val="208353920"/>
        <c:scaling>
          <c:orientation val="minMax"/>
        </c:scaling>
        <c:delete val="0"/>
        <c:axPos val="l"/>
        <c:majorGridlines/>
        <c:numFmt formatCode="0%" sourceLinked="1"/>
        <c:majorTickMark val="none"/>
        <c:minorTickMark val="none"/>
        <c:tickLblPos val="nextTo"/>
        <c:crossAx val="208352384"/>
        <c:crosses val="autoZero"/>
        <c:crossBetween val="between"/>
      </c:valAx>
    </c:plotArea>
    <c:legend>
      <c:legendPos val="b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00B4AC-9BF0-41ED-AA24-45BDAFD2A5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</Pages>
  <Words>9285</Words>
  <Characters>52930</Characters>
  <Application>Microsoft Office Word</Application>
  <DocSecurity>0</DocSecurity>
  <Lines>441</Lines>
  <Paragraphs>124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БСШ №6</Company>
  <LinksUpToDate>false</LinksUpToDate>
  <CharactersWithSpaces>62091</CharactersWithSpaces>
  <SharedDoc>false</SharedDoc>
  <HLinks>
    <vt:vector size="6" baseType="variant">
      <vt:variant>
        <vt:i4>2424870</vt:i4>
      </vt:variant>
      <vt:variant>
        <vt:i4>0</vt:i4>
      </vt:variant>
      <vt:variant>
        <vt:i4>0</vt:i4>
      </vt:variant>
      <vt:variant>
        <vt:i4>5</vt:i4>
      </vt:variant>
      <vt:variant>
        <vt:lpwstr>http://www.bsosh-6.ru/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Секретарь</dc:creator>
  <cp:keywords/>
  <dc:description/>
  <cp:lastModifiedBy>Yana Neminushya</cp:lastModifiedBy>
  <cp:revision>9</cp:revision>
  <cp:lastPrinted>2009-06-23T09:25:00Z</cp:lastPrinted>
  <dcterms:created xsi:type="dcterms:W3CDTF">2011-08-19T13:26:00Z</dcterms:created>
  <dcterms:modified xsi:type="dcterms:W3CDTF">2013-04-18T11:48:00Z</dcterms:modified>
</cp:coreProperties>
</file>